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05C57" w14:textId="77777777" w:rsidR="007A2E48" w:rsidRDefault="007A2E48" w:rsidP="00533FE2">
      <w:pPr>
        <w:spacing w:line="276" w:lineRule="auto"/>
        <w:rPr>
          <w:rFonts w:ascii="Times New Roman" w:eastAsia="Times New Roman" w:hAnsi="Times New Roman" w:cs="Times New Roman"/>
          <w:b/>
        </w:rPr>
      </w:pPr>
    </w:p>
    <w:p w14:paraId="652AC5D8" w14:textId="3B965A4B" w:rsidR="001262A6" w:rsidRDefault="00835A27" w:rsidP="004A3655">
      <w:pPr>
        <w:spacing w:line="276" w:lineRule="auto"/>
        <w:jc w:val="center"/>
        <w:rPr>
          <w:rFonts w:ascii="Times New Roman" w:eastAsia="Times New Roman" w:hAnsi="Times New Roman" w:cs="Times New Roman"/>
        </w:rPr>
      </w:pPr>
      <w:r>
        <w:rPr>
          <w:rFonts w:ascii="Times New Roman" w:eastAsia="Times New Roman" w:hAnsi="Times New Roman" w:cs="Times New Roman"/>
          <w:b/>
        </w:rPr>
        <w:t>Lab Report</w:t>
      </w:r>
    </w:p>
    <w:p w14:paraId="34F4CA35" w14:textId="77777777" w:rsidR="001262A6" w:rsidRDefault="001262A6" w:rsidP="004A3655">
      <w:pPr>
        <w:spacing w:line="276" w:lineRule="auto"/>
        <w:rPr>
          <w:rFonts w:ascii="Times New Roman" w:eastAsia="Times New Roman" w:hAnsi="Times New Roman" w:cs="Times New Roman"/>
        </w:rPr>
      </w:pPr>
    </w:p>
    <w:p w14:paraId="2DFE2BD2" w14:textId="00E0F02B" w:rsidR="001262A6" w:rsidRPr="00D36FFC" w:rsidRDefault="00835A27" w:rsidP="004A3655">
      <w:pPr>
        <w:spacing w:line="276" w:lineRule="auto"/>
        <w:rPr>
          <w:rFonts w:ascii="Times New Roman" w:eastAsia="Times New Roman" w:hAnsi="Times New Roman" w:cs="Times New Roman"/>
          <w:i/>
          <w:sz w:val="20"/>
          <w:szCs w:val="20"/>
        </w:rPr>
      </w:pPr>
      <w:r w:rsidRPr="00D36FFC">
        <w:rPr>
          <w:rFonts w:ascii="Times New Roman" w:eastAsia="Times New Roman" w:hAnsi="Times New Roman" w:cs="Times New Roman"/>
        </w:rPr>
        <w:t xml:space="preserve">Title: </w:t>
      </w:r>
      <w:r w:rsidR="00D36FFC" w:rsidRPr="00D36FFC">
        <w:rPr>
          <w:rFonts w:ascii="Times New Roman" w:eastAsia="Times New Roman" w:hAnsi="Times New Roman" w:cs="Times New Roman"/>
          <w:iCs/>
        </w:rPr>
        <w:t>Lab 2</w:t>
      </w:r>
    </w:p>
    <w:p w14:paraId="0AE3E598" w14:textId="77777777" w:rsidR="001262A6" w:rsidRPr="00D36FFC" w:rsidRDefault="00835A27" w:rsidP="004A3655">
      <w:pPr>
        <w:spacing w:line="276" w:lineRule="auto"/>
        <w:rPr>
          <w:rFonts w:ascii="Times New Roman" w:eastAsia="Times New Roman" w:hAnsi="Times New Roman" w:cs="Times New Roman"/>
        </w:rPr>
      </w:pPr>
      <w:r w:rsidRPr="00D36FFC">
        <w:rPr>
          <w:rFonts w:ascii="Times New Roman" w:eastAsia="Times New Roman" w:hAnsi="Times New Roman" w:cs="Times New Roman"/>
        </w:rPr>
        <w:t>Notice: Dr. Bryan Runck</w:t>
      </w:r>
    </w:p>
    <w:p w14:paraId="63EBA493" w14:textId="407A79C4" w:rsidR="001262A6" w:rsidRPr="00D36FFC" w:rsidRDefault="00835A27" w:rsidP="004A3655">
      <w:pPr>
        <w:spacing w:line="276" w:lineRule="auto"/>
        <w:rPr>
          <w:rFonts w:ascii="Times New Roman" w:eastAsia="Times New Roman" w:hAnsi="Times New Roman" w:cs="Times New Roman"/>
        </w:rPr>
      </w:pPr>
      <w:r w:rsidRPr="00D36FFC">
        <w:rPr>
          <w:rFonts w:ascii="Times New Roman" w:eastAsia="Times New Roman" w:hAnsi="Times New Roman" w:cs="Times New Roman"/>
        </w:rPr>
        <w:t>Author:</w:t>
      </w:r>
      <w:r w:rsidR="00D36FFC">
        <w:rPr>
          <w:rFonts w:ascii="Times New Roman" w:eastAsia="Times New Roman" w:hAnsi="Times New Roman" w:cs="Times New Roman"/>
        </w:rPr>
        <w:t xml:space="preserve"> Cole Anderson</w:t>
      </w:r>
    </w:p>
    <w:p w14:paraId="6215899F" w14:textId="3E7EB350" w:rsidR="001262A6" w:rsidRPr="00D36FFC" w:rsidRDefault="00835A27" w:rsidP="004A3655">
      <w:pPr>
        <w:spacing w:line="276" w:lineRule="auto"/>
        <w:rPr>
          <w:rFonts w:ascii="Times New Roman" w:eastAsia="Times New Roman" w:hAnsi="Times New Roman" w:cs="Times New Roman"/>
        </w:rPr>
      </w:pPr>
      <w:r w:rsidRPr="00D36FFC">
        <w:rPr>
          <w:rFonts w:ascii="Times New Roman" w:eastAsia="Times New Roman" w:hAnsi="Times New Roman" w:cs="Times New Roman"/>
        </w:rPr>
        <w:t>Date:</w:t>
      </w:r>
      <w:r w:rsidR="00D36FFC">
        <w:rPr>
          <w:rFonts w:ascii="Times New Roman" w:eastAsia="Times New Roman" w:hAnsi="Times New Roman" w:cs="Times New Roman"/>
        </w:rPr>
        <w:t xml:space="preserve"> 3/4/21</w:t>
      </w:r>
    </w:p>
    <w:p w14:paraId="6F4D7A04" w14:textId="3BE172BF" w:rsidR="001262A6" w:rsidRPr="00D36FFC" w:rsidRDefault="001262A6" w:rsidP="004A3655">
      <w:pPr>
        <w:spacing w:line="276" w:lineRule="auto"/>
        <w:rPr>
          <w:rFonts w:ascii="Times New Roman" w:eastAsia="Times New Roman" w:hAnsi="Times New Roman" w:cs="Times New Roman"/>
        </w:rPr>
      </w:pPr>
    </w:p>
    <w:p w14:paraId="52FBE866" w14:textId="47349FCB" w:rsidR="00662213" w:rsidRPr="00932D34" w:rsidRDefault="00662213" w:rsidP="004A3655">
      <w:pPr>
        <w:spacing w:line="276" w:lineRule="auto"/>
        <w:rPr>
          <w:rFonts w:ascii="Times New Roman" w:eastAsia="Times New Roman" w:hAnsi="Times New Roman" w:cs="Times New Roman"/>
          <w:iCs/>
          <w:sz w:val="20"/>
          <w:szCs w:val="20"/>
        </w:rPr>
      </w:pPr>
      <w:r w:rsidRPr="00D36FFC">
        <w:rPr>
          <w:rFonts w:ascii="Times New Roman" w:eastAsia="Times New Roman" w:hAnsi="Times New Roman" w:cs="Times New Roman"/>
          <w:b/>
          <w:bCs/>
        </w:rPr>
        <w:t>Project Repository:</w:t>
      </w:r>
      <w:r w:rsidRPr="00D36FFC">
        <w:rPr>
          <w:rFonts w:ascii="Times New Roman" w:eastAsia="Times New Roman" w:hAnsi="Times New Roman" w:cs="Times New Roman"/>
          <w:i/>
          <w:sz w:val="20"/>
          <w:szCs w:val="20"/>
        </w:rPr>
        <w:t xml:space="preserve"> </w:t>
      </w:r>
      <w:hyperlink r:id="rId7" w:history="1">
        <w:r w:rsidR="00932D34" w:rsidRPr="00932D34">
          <w:rPr>
            <w:rStyle w:val="Hyperlink"/>
            <w:rFonts w:ascii="Times New Roman" w:eastAsia="Times New Roman" w:hAnsi="Times New Roman" w:cs="Times New Roman"/>
            <w:iCs/>
            <w:sz w:val="20"/>
            <w:szCs w:val="20"/>
          </w:rPr>
          <w:t>https://github.com/and04671/GIS5572/tree/main/Lab2</w:t>
        </w:r>
      </w:hyperlink>
    </w:p>
    <w:p w14:paraId="7C71CBF0" w14:textId="77777777" w:rsidR="00932D34" w:rsidRPr="00D36FFC" w:rsidRDefault="00932D34" w:rsidP="004A3655">
      <w:pPr>
        <w:spacing w:line="276" w:lineRule="auto"/>
        <w:rPr>
          <w:rFonts w:ascii="Times New Roman" w:eastAsia="Times New Roman" w:hAnsi="Times New Roman" w:cs="Times New Roman"/>
        </w:rPr>
      </w:pPr>
    </w:p>
    <w:p w14:paraId="5B0ECA2A" w14:textId="77777777" w:rsidR="00662213" w:rsidRPr="00D36FFC" w:rsidRDefault="00662213" w:rsidP="004A3655">
      <w:pPr>
        <w:spacing w:line="276" w:lineRule="auto"/>
        <w:rPr>
          <w:rFonts w:ascii="Times New Roman" w:eastAsia="Times New Roman" w:hAnsi="Times New Roman" w:cs="Times New Roman"/>
        </w:rPr>
      </w:pPr>
    </w:p>
    <w:p w14:paraId="366487D9" w14:textId="210AD53F" w:rsidR="001262A6" w:rsidRDefault="00835A27" w:rsidP="004A3655">
      <w:pPr>
        <w:spacing w:line="276" w:lineRule="auto"/>
        <w:rPr>
          <w:rFonts w:ascii="Times New Roman" w:eastAsia="Times New Roman" w:hAnsi="Times New Roman" w:cs="Times New Roman"/>
        </w:rPr>
      </w:pPr>
      <w:r w:rsidRPr="00D36FFC">
        <w:rPr>
          <w:rFonts w:ascii="Times New Roman" w:eastAsia="Times New Roman" w:hAnsi="Times New Roman" w:cs="Times New Roman"/>
          <w:b/>
        </w:rPr>
        <w:t>Abstract</w:t>
      </w:r>
      <w:r w:rsidRPr="00D36FFC">
        <w:rPr>
          <w:rFonts w:ascii="Times New Roman" w:eastAsia="Times New Roman" w:hAnsi="Times New Roman" w:cs="Times New Roman"/>
          <w:i/>
          <w:sz w:val="20"/>
          <w:szCs w:val="20"/>
        </w:rPr>
        <w:t xml:space="preserve">.  </w:t>
      </w:r>
    </w:p>
    <w:p w14:paraId="49BC5597" w14:textId="771B6C64" w:rsidR="001262A6" w:rsidRPr="006F0BDB" w:rsidRDefault="00096E47" w:rsidP="00052E07">
      <w:pPr>
        <w:spacing w:line="276" w:lineRule="auto"/>
        <w:rPr>
          <w:rFonts w:ascii="Times New Roman" w:eastAsia="Times New Roman" w:hAnsi="Times New Roman" w:cs="Times New Roman"/>
          <w:sz w:val="20"/>
          <w:szCs w:val="20"/>
        </w:rPr>
      </w:pPr>
      <w:r w:rsidRPr="006F0BDB">
        <w:rPr>
          <w:rFonts w:ascii="Times New Roman" w:eastAsia="Times New Roman" w:hAnsi="Times New Roman" w:cs="Times New Roman"/>
          <w:sz w:val="20"/>
          <w:szCs w:val="20"/>
        </w:rPr>
        <w:t>The purpose of this lab was to build ETLs to retrieve raster data from various public servers, and transform it into various visualization types, including TIN, LAS, and Space-Time Cube. The input data is a sample raster from the DNR (to transform into TIN/DEM) and a set of 30 year normals files from PRISM Climate Group. Requests and the arcpy.conversion toolbox were used to turn LAS files into TIN/DEM files and export them. Ftplib,</w:t>
      </w:r>
      <w:r w:rsidR="006F0BDB">
        <w:rPr>
          <w:rFonts w:ascii="Times New Roman" w:eastAsia="Times New Roman" w:hAnsi="Times New Roman" w:cs="Times New Roman"/>
          <w:sz w:val="20"/>
          <w:szCs w:val="20"/>
        </w:rPr>
        <w:t xml:space="preserve"> arcpy.management, arcpy.md, and arcpy.stpm were used to gather BIL files and transform them into a space time cube via a mosaic dataset. Results in Figure 2-5 show a successful TIN and DEM version of an LAS file, how LAS files themselves can be symbolized in ArcGIS Pro, and a time slice of the final cube model. These results are determined to be the desired ones. In conclusion, LAS and BIL files were utilized to illustrate how to use raster or variable data in the context of different outputs or modification tools.</w:t>
      </w:r>
    </w:p>
    <w:p w14:paraId="71173B08" w14:textId="77777777" w:rsidR="00096E47" w:rsidRDefault="00096E47" w:rsidP="004A3655">
      <w:pPr>
        <w:spacing w:line="276" w:lineRule="auto"/>
        <w:rPr>
          <w:rFonts w:ascii="Times New Roman" w:eastAsia="Times New Roman" w:hAnsi="Times New Roman" w:cs="Times New Roman"/>
        </w:rPr>
      </w:pPr>
    </w:p>
    <w:p w14:paraId="592C5FD0" w14:textId="77777777" w:rsidR="001262A6" w:rsidRPr="00D36FFC" w:rsidRDefault="00835A27" w:rsidP="004A3655">
      <w:pPr>
        <w:spacing w:line="276" w:lineRule="auto"/>
        <w:rPr>
          <w:rFonts w:ascii="Times New Roman" w:eastAsia="Times New Roman" w:hAnsi="Times New Roman" w:cs="Times New Roman"/>
          <w:b/>
        </w:rPr>
      </w:pPr>
      <w:r w:rsidRPr="00D36FFC">
        <w:rPr>
          <w:rFonts w:ascii="Times New Roman" w:eastAsia="Times New Roman" w:hAnsi="Times New Roman" w:cs="Times New Roman"/>
          <w:b/>
        </w:rPr>
        <w:t>Problem Statement</w:t>
      </w:r>
    </w:p>
    <w:p w14:paraId="210747DE" w14:textId="2C7D479E" w:rsidR="00096E47" w:rsidRPr="00096E47" w:rsidRDefault="00FD309E" w:rsidP="00052E07">
      <w:pPr>
        <w:spacing w:line="276" w:lineRule="auto"/>
        <w:rPr>
          <w:rFonts w:ascii="Times New Roman" w:hAnsi="Times New Roman" w:cs="Times New Roman"/>
          <w:sz w:val="20"/>
          <w:szCs w:val="20"/>
        </w:rPr>
      </w:pPr>
      <w:r w:rsidRPr="00096E47">
        <w:rPr>
          <w:rFonts w:ascii="Times New Roman" w:hAnsi="Times New Roman" w:cs="Times New Roman"/>
          <w:sz w:val="20"/>
          <w:szCs w:val="20"/>
        </w:rPr>
        <w:t>Use skills in API queries with raster, TIN, and Terrain data transformation steps to extract</w:t>
      </w:r>
      <w:r w:rsidR="00096E47" w:rsidRPr="00096E47">
        <w:rPr>
          <w:rFonts w:ascii="Times New Roman" w:hAnsi="Times New Roman" w:cs="Times New Roman"/>
          <w:sz w:val="20"/>
          <w:szCs w:val="20"/>
        </w:rPr>
        <w:t>, convert, and export</w:t>
      </w:r>
      <w:r w:rsidRPr="00096E47">
        <w:rPr>
          <w:rFonts w:ascii="Times New Roman" w:hAnsi="Times New Roman" w:cs="Times New Roman"/>
          <w:sz w:val="20"/>
          <w:szCs w:val="20"/>
        </w:rPr>
        <w:t xml:space="preserve"> LAS files for LiDAR data from the Minnesota DNR’s FTP server. Convert LAS data to TIN/DEM, and export TIN and DEM datasets from the LAS data.</w:t>
      </w:r>
      <w:r w:rsidR="00096E47" w:rsidRPr="00096E47">
        <w:rPr>
          <w:rFonts w:ascii="Times New Roman" w:hAnsi="Times New Roman" w:cs="Times New Roman"/>
          <w:sz w:val="20"/>
          <w:szCs w:val="20"/>
        </w:rPr>
        <w:t xml:space="preserve"> </w:t>
      </w:r>
      <w:r w:rsidRPr="00096E47">
        <w:rPr>
          <w:rFonts w:ascii="Times New Roman" w:hAnsi="Times New Roman" w:cs="Times New Roman"/>
          <w:sz w:val="20"/>
          <w:szCs w:val="20"/>
        </w:rPr>
        <w:t xml:space="preserve">Explore 2D and 3D visualizations of </w:t>
      </w:r>
      <w:r w:rsidR="00096E47" w:rsidRPr="00096E47">
        <w:rPr>
          <w:rFonts w:ascii="Times New Roman" w:hAnsi="Times New Roman" w:cs="Times New Roman"/>
          <w:sz w:val="20"/>
          <w:szCs w:val="20"/>
        </w:rPr>
        <w:t xml:space="preserve">these DNR </w:t>
      </w:r>
      <w:r w:rsidRPr="00096E47">
        <w:rPr>
          <w:rFonts w:ascii="Times New Roman" w:hAnsi="Times New Roman" w:cs="Times New Roman"/>
          <w:sz w:val="20"/>
          <w:szCs w:val="20"/>
        </w:rPr>
        <w:t xml:space="preserve">LAS datasets in ArcGIS Pro </w:t>
      </w:r>
      <w:r w:rsidR="00096E47" w:rsidRPr="00096E47">
        <w:rPr>
          <w:rFonts w:ascii="Times New Roman" w:hAnsi="Times New Roman" w:cs="Times New Roman"/>
          <w:sz w:val="20"/>
          <w:szCs w:val="20"/>
        </w:rPr>
        <w:t>and describe the tools and features of each. Finally, use skills with cubes and APIs to retrieve BIL files from PRISM and use them to create a space-time cube visualization of a 30 year normals variable.</w:t>
      </w:r>
    </w:p>
    <w:p w14:paraId="1CBD225C" w14:textId="1EDBDBC5" w:rsidR="00FD309E" w:rsidRDefault="00FD309E" w:rsidP="00FD309E">
      <w:pPr>
        <w:spacing w:line="276" w:lineRule="auto"/>
        <w:rPr>
          <w:rFonts w:ascii="Arial" w:hAnsi="Arial" w:cs="Arial"/>
        </w:rPr>
      </w:pPr>
    </w:p>
    <w:p w14:paraId="2E49B59F" w14:textId="3B741EB9" w:rsidR="001262A6" w:rsidRPr="00D36FFC" w:rsidRDefault="00FD309E" w:rsidP="00FD309E">
      <w:pPr>
        <w:spacing w:line="276" w:lineRule="auto"/>
        <w:jc w:val="center"/>
        <w:rPr>
          <w:rFonts w:ascii="Times New Roman" w:eastAsia="Times New Roman" w:hAnsi="Times New Roman" w:cs="Times New Roman"/>
          <w:sz w:val="20"/>
          <w:szCs w:val="20"/>
        </w:rPr>
      </w:pPr>
      <w:r>
        <w:rPr>
          <w:noProof/>
        </w:rPr>
        <w:drawing>
          <wp:inline distT="0" distB="0" distL="0" distR="0" wp14:anchorId="70CB6989" wp14:editId="52391246">
            <wp:extent cx="3010486" cy="1588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0284" cy="1593339"/>
                    </a:xfrm>
                    <a:prstGeom prst="rect">
                      <a:avLst/>
                    </a:prstGeom>
                  </pic:spPr>
                </pic:pic>
              </a:graphicData>
            </a:graphic>
          </wp:inline>
        </w:drawing>
      </w:r>
    </w:p>
    <w:p w14:paraId="5CC9513A" w14:textId="77777777" w:rsidR="001262A6" w:rsidRPr="00D36FFC" w:rsidRDefault="001262A6" w:rsidP="004A3655">
      <w:pPr>
        <w:spacing w:line="276" w:lineRule="auto"/>
        <w:rPr>
          <w:rFonts w:ascii="Times New Roman" w:eastAsia="Times New Roman" w:hAnsi="Times New Roman" w:cs="Times New Roman"/>
          <w:i/>
          <w:sz w:val="20"/>
          <w:szCs w:val="20"/>
        </w:rPr>
      </w:pPr>
    </w:p>
    <w:p w14:paraId="323E0E50" w14:textId="19CF9511" w:rsidR="001262A6" w:rsidRPr="00FD309E" w:rsidRDefault="00835A27" w:rsidP="004A3655">
      <w:pPr>
        <w:spacing w:line="276" w:lineRule="auto"/>
        <w:rPr>
          <w:rFonts w:ascii="Times New Roman" w:eastAsia="Times New Roman" w:hAnsi="Times New Roman" w:cs="Times New Roman"/>
          <w:iCs/>
          <w:sz w:val="20"/>
          <w:szCs w:val="20"/>
        </w:rPr>
      </w:pPr>
      <w:r w:rsidRPr="00FD309E">
        <w:rPr>
          <w:rFonts w:ascii="Times New Roman" w:eastAsia="Times New Roman" w:hAnsi="Times New Roman" w:cs="Times New Roman"/>
          <w:iCs/>
          <w:sz w:val="20"/>
          <w:szCs w:val="20"/>
        </w:rPr>
        <w:t xml:space="preserve">Table 1. </w:t>
      </w:r>
      <w:r w:rsidR="00FD309E" w:rsidRPr="00FD309E">
        <w:rPr>
          <w:rFonts w:ascii="Times New Roman" w:eastAsia="Times New Roman" w:hAnsi="Times New Roman" w:cs="Times New Roman"/>
          <w:iCs/>
          <w:sz w:val="20"/>
          <w:szCs w:val="20"/>
        </w:rPr>
        <w:t>Problem Statement Components</w:t>
      </w:r>
    </w:p>
    <w:tbl>
      <w:tblPr>
        <w:tblStyle w:val="a"/>
        <w:tblW w:w="9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455"/>
        <w:gridCol w:w="2610"/>
        <w:gridCol w:w="1170"/>
        <w:gridCol w:w="1350"/>
        <w:gridCol w:w="1193"/>
        <w:gridCol w:w="1138"/>
      </w:tblGrid>
      <w:tr w:rsidR="00D36FFC" w:rsidRPr="00D36FFC" w14:paraId="2BB1AB83" w14:textId="77777777" w:rsidTr="00856EBA">
        <w:tc>
          <w:tcPr>
            <w:tcW w:w="340" w:type="dxa"/>
          </w:tcPr>
          <w:p w14:paraId="11B7F0A7"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w:t>
            </w:r>
          </w:p>
        </w:tc>
        <w:tc>
          <w:tcPr>
            <w:tcW w:w="1455" w:type="dxa"/>
          </w:tcPr>
          <w:p w14:paraId="5897E51F"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Requirement</w:t>
            </w:r>
          </w:p>
        </w:tc>
        <w:tc>
          <w:tcPr>
            <w:tcW w:w="2610" w:type="dxa"/>
          </w:tcPr>
          <w:p w14:paraId="563DC7C7"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Defined As</w:t>
            </w:r>
          </w:p>
        </w:tc>
        <w:tc>
          <w:tcPr>
            <w:tcW w:w="1170" w:type="dxa"/>
          </w:tcPr>
          <w:p w14:paraId="1B25FE41"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Spatial Data</w:t>
            </w:r>
          </w:p>
        </w:tc>
        <w:tc>
          <w:tcPr>
            <w:tcW w:w="1350" w:type="dxa"/>
          </w:tcPr>
          <w:p w14:paraId="1B97B8BD"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Attribute Data</w:t>
            </w:r>
          </w:p>
        </w:tc>
        <w:tc>
          <w:tcPr>
            <w:tcW w:w="1193" w:type="dxa"/>
          </w:tcPr>
          <w:p w14:paraId="2696FC2F"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Dataset</w:t>
            </w:r>
          </w:p>
        </w:tc>
        <w:tc>
          <w:tcPr>
            <w:tcW w:w="1138" w:type="dxa"/>
          </w:tcPr>
          <w:p w14:paraId="09556288"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Preparation</w:t>
            </w:r>
          </w:p>
        </w:tc>
      </w:tr>
      <w:tr w:rsidR="00D36FFC" w:rsidRPr="00D36FFC" w14:paraId="36960BA8" w14:textId="77777777" w:rsidTr="00856EBA">
        <w:tc>
          <w:tcPr>
            <w:tcW w:w="340" w:type="dxa"/>
          </w:tcPr>
          <w:p w14:paraId="5A0D8B98"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t>1</w:t>
            </w:r>
          </w:p>
        </w:tc>
        <w:tc>
          <w:tcPr>
            <w:tcW w:w="1455" w:type="dxa"/>
          </w:tcPr>
          <w:p w14:paraId="54B1193D" w14:textId="666C10EB" w:rsidR="001262A6" w:rsidRPr="00D36FFC"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Download LAS file from DNR</w:t>
            </w:r>
          </w:p>
        </w:tc>
        <w:tc>
          <w:tcPr>
            <w:tcW w:w="2610" w:type="dxa"/>
          </w:tcPr>
          <w:p w14:paraId="29221CE4" w14:textId="60C98CBE" w:rsidR="001262A6" w:rsidRPr="00D36FFC"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Raw API pull from DNR FTP server</w:t>
            </w:r>
          </w:p>
        </w:tc>
        <w:tc>
          <w:tcPr>
            <w:tcW w:w="1170" w:type="dxa"/>
          </w:tcPr>
          <w:p w14:paraId="1CBB279A" w14:textId="4541E545" w:rsidR="001262A6"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LAS file</w:t>
            </w:r>
          </w:p>
        </w:tc>
        <w:tc>
          <w:tcPr>
            <w:tcW w:w="1350" w:type="dxa"/>
          </w:tcPr>
          <w:p w14:paraId="52EB1171" w14:textId="77777777" w:rsidR="001262A6" w:rsidRPr="00D36FFC" w:rsidRDefault="001262A6" w:rsidP="004A3655">
            <w:pPr>
              <w:spacing w:line="276" w:lineRule="auto"/>
              <w:rPr>
                <w:rFonts w:ascii="Times New Roman" w:eastAsia="Times New Roman" w:hAnsi="Times New Roman" w:cs="Times New Roman"/>
                <w:sz w:val="20"/>
                <w:szCs w:val="20"/>
              </w:rPr>
            </w:pPr>
          </w:p>
        </w:tc>
        <w:tc>
          <w:tcPr>
            <w:tcW w:w="1193" w:type="dxa"/>
          </w:tcPr>
          <w:p w14:paraId="1F08F55E" w14:textId="1D1531F1" w:rsidR="001262A6"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LAS File  net location</w:t>
            </w:r>
          </w:p>
        </w:tc>
        <w:tc>
          <w:tcPr>
            <w:tcW w:w="1138" w:type="dxa"/>
          </w:tcPr>
          <w:p w14:paraId="35B9DE68" w14:textId="77777777" w:rsidR="001262A6" w:rsidRPr="00D36FFC" w:rsidRDefault="001262A6" w:rsidP="004A3655">
            <w:pPr>
              <w:spacing w:line="276" w:lineRule="auto"/>
              <w:rPr>
                <w:rFonts w:ascii="Times New Roman" w:eastAsia="Times New Roman" w:hAnsi="Times New Roman" w:cs="Times New Roman"/>
                <w:sz w:val="20"/>
                <w:szCs w:val="20"/>
              </w:rPr>
            </w:pPr>
          </w:p>
        </w:tc>
      </w:tr>
      <w:tr w:rsidR="00D36FFC" w:rsidRPr="00D36FFC" w14:paraId="0850F9AF" w14:textId="77777777" w:rsidTr="00856EBA">
        <w:tc>
          <w:tcPr>
            <w:tcW w:w="340" w:type="dxa"/>
          </w:tcPr>
          <w:p w14:paraId="3549F7A3"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lastRenderedPageBreak/>
              <w:t>2</w:t>
            </w:r>
          </w:p>
        </w:tc>
        <w:tc>
          <w:tcPr>
            <w:tcW w:w="1455" w:type="dxa"/>
          </w:tcPr>
          <w:p w14:paraId="71ADE641" w14:textId="5E75D1F7" w:rsidR="001262A6" w:rsidRPr="00D36FFC"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LAS to TIN/DEM and save to disk</w:t>
            </w:r>
          </w:p>
        </w:tc>
        <w:tc>
          <w:tcPr>
            <w:tcW w:w="2610" w:type="dxa"/>
          </w:tcPr>
          <w:p w14:paraId="58E0E57C" w14:textId="77777777" w:rsidR="001262A6"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Arcpy.LasDatasetToTin_3D</w:t>
            </w:r>
          </w:p>
          <w:p w14:paraId="376734BD" w14:textId="14E58D01" w:rsidR="00932D34" w:rsidRPr="00D36FFC"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Arcpy.LasDatasetToRaster</w:t>
            </w:r>
          </w:p>
        </w:tc>
        <w:tc>
          <w:tcPr>
            <w:tcW w:w="1170" w:type="dxa"/>
          </w:tcPr>
          <w:p w14:paraId="0D5F0A82" w14:textId="4E477329" w:rsidR="001262A6"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LAS file data</w:t>
            </w:r>
          </w:p>
        </w:tc>
        <w:tc>
          <w:tcPr>
            <w:tcW w:w="1350" w:type="dxa"/>
          </w:tcPr>
          <w:p w14:paraId="1222DA85" w14:textId="291CC0D8" w:rsidR="001262A6" w:rsidRPr="00D36FFC" w:rsidRDefault="001262A6" w:rsidP="004A3655">
            <w:pPr>
              <w:spacing w:line="276" w:lineRule="auto"/>
              <w:rPr>
                <w:rFonts w:ascii="Times New Roman" w:eastAsia="Times New Roman" w:hAnsi="Times New Roman" w:cs="Times New Roman"/>
                <w:sz w:val="20"/>
                <w:szCs w:val="20"/>
              </w:rPr>
            </w:pPr>
          </w:p>
        </w:tc>
        <w:tc>
          <w:tcPr>
            <w:tcW w:w="1193" w:type="dxa"/>
          </w:tcPr>
          <w:p w14:paraId="5E25EA1F" w14:textId="55ADE37C" w:rsidR="001262A6"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LAS saved file</w:t>
            </w:r>
          </w:p>
        </w:tc>
        <w:tc>
          <w:tcPr>
            <w:tcW w:w="1138" w:type="dxa"/>
          </w:tcPr>
          <w:p w14:paraId="6F937DE0" w14:textId="77777777" w:rsidR="001262A6" w:rsidRPr="00D36FFC" w:rsidRDefault="001262A6" w:rsidP="004A3655">
            <w:pPr>
              <w:spacing w:line="276" w:lineRule="auto"/>
              <w:rPr>
                <w:rFonts w:ascii="Times New Roman" w:eastAsia="Times New Roman" w:hAnsi="Times New Roman" w:cs="Times New Roman"/>
                <w:sz w:val="20"/>
                <w:szCs w:val="20"/>
              </w:rPr>
            </w:pPr>
          </w:p>
        </w:tc>
      </w:tr>
      <w:tr w:rsidR="00D36FFC" w:rsidRPr="00D36FFC" w14:paraId="6AFF1F48" w14:textId="77777777" w:rsidTr="00856EBA">
        <w:tc>
          <w:tcPr>
            <w:tcW w:w="340" w:type="dxa"/>
          </w:tcPr>
          <w:p w14:paraId="25875311"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t>3</w:t>
            </w:r>
          </w:p>
        </w:tc>
        <w:tc>
          <w:tcPr>
            <w:tcW w:w="1455" w:type="dxa"/>
          </w:tcPr>
          <w:p w14:paraId="538A7842" w14:textId="26561842" w:rsidR="001262A6" w:rsidRPr="00D36FFC"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Export TIN/DEM properly</w:t>
            </w:r>
            <w:r w:rsidR="00540E71">
              <w:rPr>
                <w:rFonts w:ascii="Times New Roman" w:eastAsia="Times New Roman" w:hAnsi="Times New Roman" w:cs="Times New Roman"/>
                <w:sz w:val="20"/>
                <w:szCs w:val="20"/>
              </w:rPr>
              <w:t xml:space="preserve"> visualized</w:t>
            </w:r>
          </w:p>
        </w:tc>
        <w:tc>
          <w:tcPr>
            <w:tcW w:w="2610" w:type="dxa"/>
          </w:tcPr>
          <w:p w14:paraId="023467F4" w14:textId="79204873" w:rsidR="001262A6" w:rsidRPr="00D36FFC"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(layout).exportToPDF</w:t>
            </w:r>
          </w:p>
        </w:tc>
        <w:tc>
          <w:tcPr>
            <w:tcW w:w="1170" w:type="dxa"/>
          </w:tcPr>
          <w:p w14:paraId="2F84A54D" w14:textId="2021C135" w:rsidR="001262A6" w:rsidRPr="00D36FFC" w:rsidRDefault="001262A6" w:rsidP="004A3655">
            <w:pPr>
              <w:spacing w:line="276" w:lineRule="auto"/>
              <w:rPr>
                <w:rFonts w:ascii="Times New Roman" w:eastAsia="Times New Roman" w:hAnsi="Times New Roman" w:cs="Times New Roman"/>
                <w:sz w:val="20"/>
                <w:szCs w:val="20"/>
              </w:rPr>
            </w:pPr>
          </w:p>
        </w:tc>
        <w:tc>
          <w:tcPr>
            <w:tcW w:w="1350" w:type="dxa"/>
          </w:tcPr>
          <w:p w14:paraId="0EC65485" w14:textId="3E345876" w:rsidR="001262A6"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w:t>
            </w:r>
          </w:p>
        </w:tc>
        <w:tc>
          <w:tcPr>
            <w:tcW w:w="1193" w:type="dxa"/>
          </w:tcPr>
          <w:p w14:paraId="69A518C1" w14:textId="6552C839" w:rsidR="001262A6"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TIN/DEM saved file</w:t>
            </w:r>
          </w:p>
        </w:tc>
        <w:tc>
          <w:tcPr>
            <w:tcW w:w="1138" w:type="dxa"/>
          </w:tcPr>
          <w:p w14:paraId="7DB384EB" w14:textId="77777777" w:rsidR="001262A6" w:rsidRPr="00D36FFC" w:rsidRDefault="001262A6" w:rsidP="004A3655">
            <w:pPr>
              <w:spacing w:line="276" w:lineRule="auto"/>
              <w:rPr>
                <w:rFonts w:ascii="Times New Roman" w:eastAsia="Times New Roman" w:hAnsi="Times New Roman" w:cs="Times New Roman"/>
                <w:sz w:val="20"/>
                <w:szCs w:val="20"/>
              </w:rPr>
            </w:pPr>
          </w:p>
        </w:tc>
      </w:tr>
      <w:tr w:rsidR="001262A6" w:rsidRPr="00D36FFC" w14:paraId="304718D9" w14:textId="77777777" w:rsidTr="00856EBA">
        <w:tc>
          <w:tcPr>
            <w:tcW w:w="340" w:type="dxa"/>
          </w:tcPr>
          <w:p w14:paraId="58600D5B"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t>4</w:t>
            </w:r>
          </w:p>
        </w:tc>
        <w:tc>
          <w:tcPr>
            <w:tcW w:w="1455" w:type="dxa"/>
          </w:tcPr>
          <w:p w14:paraId="77ED542A" w14:textId="49C66843" w:rsidR="001262A6" w:rsidRPr="00D36FFC"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Data Analysis </w:t>
            </w:r>
            <w:r w:rsidR="00D5764B">
              <w:rPr>
                <w:rFonts w:ascii="Times New Roman" w:eastAsia="Times New Roman" w:hAnsi="Times New Roman" w:cs="Times New Roman"/>
                <w:sz w:val="20"/>
                <w:szCs w:val="20"/>
              </w:rPr>
              <w:t>2</w:t>
            </w:r>
            <w:r>
              <w:rPr>
                <w:rFonts w:ascii="Times New Roman" w:eastAsia="Times New Roman" w:hAnsi="Times New Roman" w:cs="Times New Roman"/>
                <w:sz w:val="20"/>
                <w:szCs w:val="20"/>
              </w:rPr>
              <w:t>D</w:t>
            </w:r>
            <w:r w:rsidR="00D5764B">
              <w:rPr>
                <w:rFonts w:ascii="Times New Roman" w:eastAsia="Times New Roman" w:hAnsi="Times New Roman" w:cs="Times New Roman"/>
                <w:sz w:val="20"/>
                <w:szCs w:val="20"/>
              </w:rPr>
              <w:t xml:space="preserve"> and 3D visualizations of LAS files</w:t>
            </w:r>
          </w:p>
        </w:tc>
        <w:tc>
          <w:tcPr>
            <w:tcW w:w="2610" w:type="dxa"/>
          </w:tcPr>
          <w:p w14:paraId="66C2D5FA" w14:textId="6370F43A" w:rsidR="001262A6" w:rsidRPr="00D36FFC"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Tool and Visualization options</w:t>
            </w:r>
          </w:p>
        </w:tc>
        <w:tc>
          <w:tcPr>
            <w:tcW w:w="1170" w:type="dxa"/>
          </w:tcPr>
          <w:p w14:paraId="5B97C870" w14:textId="79327790" w:rsidR="001262A6" w:rsidRPr="00D36FFC" w:rsidRDefault="001262A6" w:rsidP="004A3655">
            <w:pPr>
              <w:spacing w:line="276" w:lineRule="auto"/>
              <w:rPr>
                <w:rFonts w:ascii="Times New Roman" w:eastAsia="Times New Roman" w:hAnsi="Times New Roman" w:cs="Times New Roman"/>
                <w:sz w:val="20"/>
                <w:szCs w:val="20"/>
              </w:rPr>
            </w:pPr>
          </w:p>
        </w:tc>
        <w:tc>
          <w:tcPr>
            <w:tcW w:w="1350" w:type="dxa"/>
          </w:tcPr>
          <w:p w14:paraId="68F14AC0" w14:textId="1D53ECC9" w:rsidR="001262A6"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w:t>
            </w:r>
          </w:p>
        </w:tc>
        <w:tc>
          <w:tcPr>
            <w:tcW w:w="1193" w:type="dxa"/>
          </w:tcPr>
          <w:p w14:paraId="0BCD8E55" w14:textId="20E69B90" w:rsidR="001262A6"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TIN/DEM saved file</w:t>
            </w:r>
          </w:p>
        </w:tc>
        <w:tc>
          <w:tcPr>
            <w:tcW w:w="1138" w:type="dxa"/>
          </w:tcPr>
          <w:p w14:paraId="67D9F98A" w14:textId="77777777" w:rsidR="001262A6" w:rsidRPr="00D36FFC" w:rsidRDefault="001262A6" w:rsidP="004A3655">
            <w:pPr>
              <w:spacing w:line="276" w:lineRule="auto"/>
              <w:rPr>
                <w:rFonts w:ascii="Times New Roman" w:eastAsia="Times New Roman" w:hAnsi="Times New Roman" w:cs="Times New Roman"/>
                <w:sz w:val="20"/>
                <w:szCs w:val="20"/>
              </w:rPr>
            </w:pPr>
          </w:p>
        </w:tc>
      </w:tr>
      <w:tr w:rsidR="00D5764B" w:rsidRPr="00D36FFC" w14:paraId="213901F7" w14:textId="77777777" w:rsidTr="00856EBA">
        <w:tc>
          <w:tcPr>
            <w:tcW w:w="340" w:type="dxa"/>
          </w:tcPr>
          <w:p w14:paraId="19E6E06A" w14:textId="230D1C00" w:rsidR="00D5764B" w:rsidRPr="00D36FFC"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55" w:type="dxa"/>
          </w:tcPr>
          <w:p w14:paraId="493BF037" w14:textId="406522AE" w:rsidR="00D5764B"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Download BIL Files</w:t>
            </w:r>
            <w:r w:rsidR="00571FFC">
              <w:rPr>
                <w:rFonts w:ascii="Times New Roman" w:eastAsia="Times New Roman" w:hAnsi="Times New Roman" w:cs="Times New Roman"/>
                <w:sz w:val="20"/>
                <w:szCs w:val="20"/>
              </w:rPr>
              <w:t xml:space="preserve"> from PRISM</w:t>
            </w:r>
          </w:p>
        </w:tc>
        <w:tc>
          <w:tcPr>
            <w:tcW w:w="2610" w:type="dxa"/>
          </w:tcPr>
          <w:p w14:paraId="1B7B402E" w14:textId="570E651C" w:rsidR="00D5764B" w:rsidRPr="00D36FFC" w:rsidRDefault="00932D34"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FTP module to retrieve from PRISM server and extract to file</w:t>
            </w:r>
          </w:p>
        </w:tc>
        <w:tc>
          <w:tcPr>
            <w:tcW w:w="1170" w:type="dxa"/>
          </w:tcPr>
          <w:p w14:paraId="6259E226" w14:textId="248F8710" w:rsidR="00D5764B" w:rsidRPr="00D36FFC" w:rsidRDefault="00D5764B" w:rsidP="004A3655">
            <w:pPr>
              <w:spacing w:line="276" w:lineRule="auto"/>
              <w:rPr>
                <w:rFonts w:ascii="Times New Roman" w:eastAsia="Times New Roman" w:hAnsi="Times New Roman" w:cs="Times New Roman"/>
                <w:sz w:val="20"/>
                <w:szCs w:val="20"/>
              </w:rPr>
            </w:pPr>
          </w:p>
        </w:tc>
        <w:tc>
          <w:tcPr>
            <w:tcW w:w="1350" w:type="dxa"/>
          </w:tcPr>
          <w:p w14:paraId="2D45C9E9" w14:textId="313D3081" w:rsidR="00D5764B"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Precipitation</w:t>
            </w:r>
          </w:p>
        </w:tc>
        <w:tc>
          <w:tcPr>
            <w:tcW w:w="1193" w:type="dxa"/>
          </w:tcPr>
          <w:p w14:paraId="695FBE04" w14:textId="49EAB5BC" w:rsidR="00D5764B"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 Year Annuals</w:t>
            </w:r>
          </w:p>
        </w:tc>
        <w:tc>
          <w:tcPr>
            <w:tcW w:w="1138" w:type="dxa"/>
          </w:tcPr>
          <w:p w14:paraId="19099F82" w14:textId="77777777" w:rsidR="00D5764B" w:rsidRPr="00D36FFC" w:rsidRDefault="00D5764B" w:rsidP="004A3655">
            <w:pPr>
              <w:spacing w:line="276" w:lineRule="auto"/>
              <w:rPr>
                <w:rFonts w:ascii="Times New Roman" w:eastAsia="Times New Roman" w:hAnsi="Times New Roman" w:cs="Times New Roman"/>
                <w:sz w:val="20"/>
                <w:szCs w:val="20"/>
              </w:rPr>
            </w:pPr>
          </w:p>
        </w:tc>
      </w:tr>
      <w:tr w:rsidR="00D5764B" w:rsidRPr="00D36FFC" w14:paraId="3D4ACC35" w14:textId="77777777" w:rsidTr="00856EBA">
        <w:trPr>
          <w:trHeight w:val="701"/>
        </w:trPr>
        <w:tc>
          <w:tcPr>
            <w:tcW w:w="340" w:type="dxa"/>
          </w:tcPr>
          <w:p w14:paraId="677EA5BC" w14:textId="7988D6AE" w:rsidR="00D5764B"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455" w:type="dxa"/>
          </w:tcPr>
          <w:p w14:paraId="00A9126A" w14:textId="5D5C1881" w:rsidR="00D5764B"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 to Space-cube, Export</w:t>
            </w:r>
          </w:p>
        </w:tc>
        <w:tc>
          <w:tcPr>
            <w:tcW w:w="2610" w:type="dxa"/>
          </w:tcPr>
          <w:p w14:paraId="71341C4F" w14:textId="5DD27B0D" w:rsidR="00D5764B"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TIF &gt; Mosaic Set &gt; Variables &gt; MultiDem. Raster &gt; Create Space Time Cube &gt; Visualize Cube </w:t>
            </w:r>
          </w:p>
        </w:tc>
        <w:tc>
          <w:tcPr>
            <w:tcW w:w="1170" w:type="dxa"/>
          </w:tcPr>
          <w:p w14:paraId="772EFE8E" w14:textId="77777777" w:rsidR="00D5764B" w:rsidRPr="00D36FFC" w:rsidRDefault="00D5764B" w:rsidP="004A3655">
            <w:pPr>
              <w:spacing w:line="276" w:lineRule="auto"/>
              <w:rPr>
                <w:rFonts w:ascii="Times New Roman" w:eastAsia="Times New Roman" w:hAnsi="Times New Roman" w:cs="Times New Roman"/>
                <w:sz w:val="20"/>
                <w:szCs w:val="20"/>
              </w:rPr>
            </w:pPr>
          </w:p>
        </w:tc>
        <w:tc>
          <w:tcPr>
            <w:tcW w:w="1350" w:type="dxa"/>
          </w:tcPr>
          <w:p w14:paraId="60E87CB4" w14:textId="77777777" w:rsidR="00D5764B" w:rsidRPr="00D36FFC" w:rsidRDefault="00D5764B" w:rsidP="004A3655">
            <w:pPr>
              <w:spacing w:line="276" w:lineRule="auto"/>
              <w:rPr>
                <w:rFonts w:ascii="Times New Roman" w:eastAsia="Times New Roman" w:hAnsi="Times New Roman" w:cs="Times New Roman"/>
                <w:sz w:val="20"/>
                <w:szCs w:val="20"/>
              </w:rPr>
            </w:pPr>
          </w:p>
        </w:tc>
        <w:tc>
          <w:tcPr>
            <w:tcW w:w="1193" w:type="dxa"/>
          </w:tcPr>
          <w:p w14:paraId="5204ED9D" w14:textId="5205674C" w:rsidR="00D5764B"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BIL saved files</w:t>
            </w:r>
          </w:p>
        </w:tc>
        <w:tc>
          <w:tcPr>
            <w:tcW w:w="1138" w:type="dxa"/>
          </w:tcPr>
          <w:p w14:paraId="221C9347" w14:textId="223AF9E5" w:rsidR="00D5764B" w:rsidRPr="00D36FFC" w:rsidRDefault="00856EBA"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Convert BIL to TIF, Create Mosaic Dataset</w:t>
            </w:r>
          </w:p>
        </w:tc>
      </w:tr>
      <w:tr w:rsidR="00D5764B" w:rsidRPr="00D36FFC" w14:paraId="0C33A0F1" w14:textId="77777777" w:rsidTr="00856EBA">
        <w:tc>
          <w:tcPr>
            <w:tcW w:w="340" w:type="dxa"/>
          </w:tcPr>
          <w:p w14:paraId="0E04CE8F" w14:textId="37058B9F" w:rsidR="00D5764B"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55" w:type="dxa"/>
          </w:tcPr>
          <w:p w14:paraId="6975067C" w14:textId="69A7DB68" w:rsidR="00D5764B" w:rsidRDefault="00D5764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Export Time Series</w:t>
            </w:r>
            <w:r w:rsidR="00571FF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Animation</w:t>
            </w:r>
          </w:p>
        </w:tc>
        <w:tc>
          <w:tcPr>
            <w:tcW w:w="2610" w:type="dxa"/>
          </w:tcPr>
          <w:p w14:paraId="4986A846" w14:textId="07D43CEC" w:rsidR="00D5764B" w:rsidRPr="00D36FFC" w:rsidRDefault="006B50B9"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Time Slider?/Export to animation</w:t>
            </w:r>
          </w:p>
        </w:tc>
        <w:tc>
          <w:tcPr>
            <w:tcW w:w="1170" w:type="dxa"/>
          </w:tcPr>
          <w:p w14:paraId="4DF26E7B" w14:textId="77777777" w:rsidR="00D5764B" w:rsidRPr="00D36FFC" w:rsidRDefault="00D5764B" w:rsidP="004A3655">
            <w:pPr>
              <w:spacing w:line="276" w:lineRule="auto"/>
              <w:rPr>
                <w:rFonts w:ascii="Times New Roman" w:eastAsia="Times New Roman" w:hAnsi="Times New Roman" w:cs="Times New Roman"/>
                <w:sz w:val="20"/>
                <w:szCs w:val="20"/>
              </w:rPr>
            </w:pPr>
          </w:p>
        </w:tc>
        <w:tc>
          <w:tcPr>
            <w:tcW w:w="1350" w:type="dxa"/>
          </w:tcPr>
          <w:p w14:paraId="6885317C" w14:textId="77777777" w:rsidR="00D5764B" w:rsidRPr="00D36FFC" w:rsidRDefault="00D5764B" w:rsidP="004A3655">
            <w:pPr>
              <w:spacing w:line="276" w:lineRule="auto"/>
              <w:rPr>
                <w:rFonts w:ascii="Times New Roman" w:eastAsia="Times New Roman" w:hAnsi="Times New Roman" w:cs="Times New Roman"/>
                <w:sz w:val="20"/>
                <w:szCs w:val="20"/>
              </w:rPr>
            </w:pPr>
          </w:p>
        </w:tc>
        <w:tc>
          <w:tcPr>
            <w:tcW w:w="1193" w:type="dxa"/>
          </w:tcPr>
          <w:p w14:paraId="58C842DA" w14:textId="64796A8D" w:rsidR="00D5764B" w:rsidRPr="00D36FFC" w:rsidRDefault="00571FFC"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BIL saved files</w:t>
            </w:r>
          </w:p>
        </w:tc>
        <w:tc>
          <w:tcPr>
            <w:tcW w:w="1138" w:type="dxa"/>
          </w:tcPr>
          <w:p w14:paraId="15B9991D" w14:textId="77777777" w:rsidR="00D5764B" w:rsidRPr="00D36FFC" w:rsidRDefault="00D5764B" w:rsidP="004A3655">
            <w:pPr>
              <w:spacing w:line="276" w:lineRule="auto"/>
              <w:rPr>
                <w:rFonts w:ascii="Times New Roman" w:eastAsia="Times New Roman" w:hAnsi="Times New Roman" w:cs="Times New Roman"/>
                <w:sz w:val="20"/>
                <w:szCs w:val="20"/>
              </w:rPr>
            </w:pPr>
          </w:p>
        </w:tc>
      </w:tr>
    </w:tbl>
    <w:p w14:paraId="3290FE05" w14:textId="77777777" w:rsidR="001262A6" w:rsidRPr="00D36FFC" w:rsidRDefault="001262A6" w:rsidP="004A3655">
      <w:pPr>
        <w:spacing w:line="276" w:lineRule="auto"/>
        <w:rPr>
          <w:rFonts w:ascii="Times New Roman" w:eastAsia="Times New Roman" w:hAnsi="Times New Roman" w:cs="Times New Roman"/>
          <w:sz w:val="20"/>
          <w:szCs w:val="20"/>
        </w:rPr>
      </w:pPr>
    </w:p>
    <w:p w14:paraId="35523FE5" w14:textId="77777777" w:rsidR="001262A6" w:rsidRPr="00D36FFC" w:rsidRDefault="001262A6" w:rsidP="004A3655">
      <w:pPr>
        <w:spacing w:line="276" w:lineRule="auto"/>
        <w:rPr>
          <w:rFonts w:ascii="Times New Roman" w:eastAsia="Times New Roman" w:hAnsi="Times New Roman" w:cs="Times New Roman"/>
          <w:sz w:val="20"/>
          <w:szCs w:val="20"/>
        </w:rPr>
      </w:pPr>
    </w:p>
    <w:p w14:paraId="2F69FA40" w14:textId="77777777" w:rsidR="001262A6" w:rsidRPr="00D36FFC" w:rsidRDefault="00835A27" w:rsidP="004A3655">
      <w:pPr>
        <w:spacing w:line="276" w:lineRule="auto"/>
        <w:rPr>
          <w:rFonts w:ascii="Times New Roman" w:eastAsia="Times New Roman" w:hAnsi="Times New Roman" w:cs="Times New Roman"/>
          <w:b/>
        </w:rPr>
      </w:pPr>
      <w:r w:rsidRPr="00D36FFC">
        <w:rPr>
          <w:rFonts w:ascii="Times New Roman" w:eastAsia="Times New Roman" w:hAnsi="Times New Roman" w:cs="Times New Roman"/>
          <w:b/>
        </w:rPr>
        <w:t>Input Data</w:t>
      </w:r>
    </w:p>
    <w:p w14:paraId="0FB23CB9" w14:textId="456FEE54" w:rsidR="001262A6" w:rsidRPr="00D80C68" w:rsidRDefault="00D80C68" w:rsidP="004A3655">
      <w:pPr>
        <w:spacing w:line="276" w:lineRule="auto"/>
        <w:rPr>
          <w:rFonts w:ascii="Times New Roman" w:eastAsia="Times New Roman" w:hAnsi="Times New Roman" w:cs="Times New Roman"/>
          <w:iCs/>
          <w:sz w:val="20"/>
          <w:szCs w:val="20"/>
        </w:rPr>
      </w:pPr>
      <w:r w:rsidRPr="00D80C68">
        <w:rPr>
          <w:rFonts w:ascii="Times New Roman" w:eastAsia="Times New Roman" w:hAnsi="Times New Roman" w:cs="Times New Roman"/>
          <w:iCs/>
          <w:sz w:val="20"/>
          <w:szCs w:val="20"/>
        </w:rPr>
        <w:t>The PRISM file shows an approximation of precipitation over the last 30 years for each month of the year, at a number of weather stations across the US. The DNR LAS file is a small sample file of an area in the southwestern corner of the US.</w:t>
      </w:r>
    </w:p>
    <w:p w14:paraId="43D04605" w14:textId="77777777" w:rsidR="001262A6" w:rsidRPr="00D36FFC" w:rsidRDefault="001262A6" w:rsidP="004A3655">
      <w:pPr>
        <w:spacing w:line="276" w:lineRule="auto"/>
        <w:rPr>
          <w:rFonts w:ascii="Times New Roman" w:eastAsia="Times New Roman" w:hAnsi="Times New Roman" w:cs="Times New Roman"/>
          <w:i/>
          <w:sz w:val="20"/>
          <w:szCs w:val="20"/>
        </w:rPr>
      </w:pPr>
    </w:p>
    <w:p w14:paraId="281B0C3A" w14:textId="682BD60E" w:rsidR="001262A6" w:rsidRPr="00D36FFC" w:rsidRDefault="00835A27" w:rsidP="004A3655">
      <w:pPr>
        <w:spacing w:line="276" w:lineRule="auto"/>
        <w:rPr>
          <w:rFonts w:ascii="Times New Roman" w:eastAsia="Times New Roman" w:hAnsi="Times New Roman" w:cs="Times New Roman"/>
          <w:i/>
          <w:sz w:val="20"/>
          <w:szCs w:val="20"/>
        </w:rPr>
      </w:pPr>
      <w:r w:rsidRPr="00D36FFC">
        <w:rPr>
          <w:rFonts w:ascii="Times New Roman" w:eastAsia="Times New Roman" w:hAnsi="Times New Roman" w:cs="Times New Roman"/>
          <w:i/>
          <w:sz w:val="20"/>
          <w:szCs w:val="20"/>
        </w:rPr>
        <w:t xml:space="preserve">Table 2. </w:t>
      </w:r>
      <w:r w:rsidR="00A5301F">
        <w:rPr>
          <w:rFonts w:ascii="Times New Roman" w:eastAsia="Times New Roman" w:hAnsi="Times New Roman" w:cs="Times New Roman"/>
          <w:i/>
          <w:sz w:val="20"/>
          <w:szCs w:val="20"/>
        </w:rPr>
        <w:t>Input Data</w:t>
      </w:r>
    </w:p>
    <w:tbl>
      <w:tblPr>
        <w:tblStyle w:val="a0"/>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2312"/>
        <w:gridCol w:w="2520"/>
        <w:gridCol w:w="4410"/>
      </w:tblGrid>
      <w:tr w:rsidR="00D36FFC" w:rsidRPr="00D36FFC" w14:paraId="748F5CD3" w14:textId="77777777" w:rsidTr="00A5301F">
        <w:tc>
          <w:tcPr>
            <w:tcW w:w="383" w:type="dxa"/>
          </w:tcPr>
          <w:p w14:paraId="30B0E1D1"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w:t>
            </w:r>
          </w:p>
        </w:tc>
        <w:tc>
          <w:tcPr>
            <w:tcW w:w="2312" w:type="dxa"/>
          </w:tcPr>
          <w:p w14:paraId="0CD3D31D"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Title</w:t>
            </w:r>
          </w:p>
        </w:tc>
        <w:tc>
          <w:tcPr>
            <w:tcW w:w="2520" w:type="dxa"/>
          </w:tcPr>
          <w:p w14:paraId="3556BE40"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Purpose in Analysis</w:t>
            </w:r>
          </w:p>
        </w:tc>
        <w:tc>
          <w:tcPr>
            <w:tcW w:w="4410" w:type="dxa"/>
          </w:tcPr>
          <w:p w14:paraId="5BCD785D" w14:textId="77777777" w:rsidR="001262A6" w:rsidRPr="00D36FFC" w:rsidRDefault="00835A27" w:rsidP="004A3655">
            <w:pPr>
              <w:spacing w:line="276" w:lineRule="auto"/>
              <w:rPr>
                <w:rFonts w:ascii="Times New Roman" w:eastAsia="Times New Roman" w:hAnsi="Times New Roman" w:cs="Times New Roman"/>
                <w:b/>
                <w:bCs/>
                <w:sz w:val="20"/>
                <w:szCs w:val="20"/>
              </w:rPr>
            </w:pPr>
            <w:r w:rsidRPr="00D36FFC">
              <w:rPr>
                <w:rFonts w:ascii="Times New Roman" w:eastAsia="Times New Roman" w:hAnsi="Times New Roman" w:cs="Times New Roman"/>
                <w:b/>
                <w:bCs/>
                <w:sz w:val="20"/>
                <w:szCs w:val="20"/>
              </w:rPr>
              <w:t>Link to Source</w:t>
            </w:r>
          </w:p>
        </w:tc>
      </w:tr>
      <w:tr w:rsidR="00D36FFC" w:rsidRPr="00A5301F" w14:paraId="7992BC85" w14:textId="77777777" w:rsidTr="00A5301F">
        <w:tc>
          <w:tcPr>
            <w:tcW w:w="383" w:type="dxa"/>
          </w:tcPr>
          <w:p w14:paraId="3AE91113"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t>1</w:t>
            </w:r>
          </w:p>
        </w:tc>
        <w:tc>
          <w:tcPr>
            <w:tcW w:w="2312" w:type="dxa"/>
          </w:tcPr>
          <w:p w14:paraId="1A40DAA6" w14:textId="49959CD8" w:rsidR="001262A6" w:rsidRPr="00D36FFC" w:rsidRDefault="00D116E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DNR LAS example file</w:t>
            </w:r>
          </w:p>
        </w:tc>
        <w:tc>
          <w:tcPr>
            <w:tcW w:w="2520" w:type="dxa"/>
          </w:tcPr>
          <w:p w14:paraId="4510D67D" w14:textId="7103683F" w:rsidR="001262A6" w:rsidRPr="00D36FFC" w:rsidRDefault="00D116E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Create TIN and DEM </w:t>
            </w:r>
            <w:r w:rsidR="00A5301F">
              <w:rPr>
                <w:rFonts w:ascii="Times New Roman" w:eastAsia="Times New Roman" w:hAnsi="Times New Roman" w:cs="Times New Roman"/>
                <w:sz w:val="20"/>
                <w:szCs w:val="20"/>
              </w:rPr>
              <w:t>visualization</w:t>
            </w:r>
          </w:p>
        </w:tc>
        <w:tc>
          <w:tcPr>
            <w:tcW w:w="4410" w:type="dxa"/>
          </w:tcPr>
          <w:p w14:paraId="3649F577" w14:textId="46970717" w:rsidR="001262A6" w:rsidRPr="00A5301F" w:rsidRDefault="006B50B9" w:rsidP="004A3655">
            <w:pPr>
              <w:spacing w:line="276" w:lineRule="auto"/>
              <w:rPr>
                <w:rFonts w:ascii="Times New Roman" w:hAnsi="Times New Roman" w:cs="Times New Roman"/>
                <w:sz w:val="20"/>
                <w:szCs w:val="20"/>
              </w:rPr>
            </w:pPr>
            <w:hyperlink r:id="rId9" w:history="1">
              <w:r w:rsidR="00A5301F" w:rsidRPr="00A96C0E">
                <w:rPr>
                  <w:rStyle w:val="Hyperlink"/>
                  <w:rFonts w:ascii="Times New Roman" w:hAnsi="Times New Roman" w:cs="Times New Roman"/>
                  <w:sz w:val="20"/>
                  <w:szCs w:val="20"/>
                </w:rPr>
                <w:t>https://resources.gisdata.mn.gov/pub/data/elevation/lidar/examples/lidar_sample/las/4342-12-05.las</w:t>
              </w:r>
            </w:hyperlink>
          </w:p>
          <w:p w14:paraId="32015E7D" w14:textId="22FF46C0" w:rsidR="00A5301F" w:rsidRPr="00A5301F" w:rsidRDefault="00A5301F" w:rsidP="004A3655">
            <w:pPr>
              <w:spacing w:line="276" w:lineRule="auto"/>
              <w:rPr>
                <w:rFonts w:ascii="Times New Roman" w:eastAsia="Times New Roman" w:hAnsi="Times New Roman" w:cs="Times New Roman"/>
                <w:sz w:val="20"/>
                <w:szCs w:val="20"/>
              </w:rPr>
            </w:pPr>
          </w:p>
        </w:tc>
      </w:tr>
      <w:tr w:rsidR="00D36FFC" w:rsidRPr="00D36FFC" w14:paraId="034D10DF" w14:textId="77777777" w:rsidTr="00A5301F">
        <w:tc>
          <w:tcPr>
            <w:tcW w:w="383" w:type="dxa"/>
          </w:tcPr>
          <w:p w14:paraId="0D5735BA" w14:textId="77777777" w:rsidR="001262A6" w:rsidRPr="00D36FFC" w:rsidRDefault="00835A27" w:rsidP="004A3655">
            <w:pPr>
              <w:spacing w:line="276" w:lineRule="auto"/>
              <w:rPr>
                <w:rFonts w:ascii="Times New Roman" w:eastAsia="Times New Roman" w:hAnsi="Times New Roman" w:cs="Times New Roman"/>
                <w:sz w:val="20"/>
                <w:szCs w:val="20"/>
              </w:rPr>
            </w:pPr>
            <w:r w:rsidRPr="00D36FFC">
              <w:rPr>
                <w:rFonts w:ascii="Times New Roman" w:eastAsia="Times New Roman" w:hAnsi="Times New Roman" w:cs="Times New Roman"/>
                <w:sz w:val="20"/>
                <w:szCs w:val="20"/>
              </w:rPr>
              <w:t>2</w:t>
            </w:r>
          </w:p>
        </w:tc>
        <w:tc>
          <w:tcPr>
            <w:tcW w:w="2312" w:type="dxa"/>
          </w:tcPr>
          <w:p w14:paraId="65B4DA57" w14:textId="7B7162FC" w:rsidR="001262A6" w:rsidRPr="00D36FFC" w:rsidRDefault="00D116E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PRISM 30 Year Normals</w:t>
            </w:r>
          </w:p>
        </w:tc>
        <w:tc>
          <w:tcPr>
            <w:tcW w:w="2520" w:type="dxa"/>
          </w:tcPr>
          <w:p w14:paraId="6629172A" w14:textId="683D288F" w:rsidR="001262A6" w:rsidRPr="00D36FFC" w:rsidRDefault="00D116EB"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Creation of space-time cube</w:t>
            </w:r>
          </w:p>
        </w:tc>
        <w:tc>
          <w:tcPr>
            <w:tcW w:w="4410" w:type="dxa"/>
          </w:tcPr>
          <w:p w14:paraId="516AA51C" w14:textId="59FF25A5" w:rsidR="001262A6" w:rsidRPr="00D36FFC" w:rsidRDefault="00A5301F" w:rsidP="004A3655">
            <w:pPr>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prism.nacse.org/normals_4km/ppt/PRISM_ppt_30yr_normal_4kmM2_&lt;xx&gt;_bil.zip</w:t>
            </w:r>
          </w:p>
        </w:tc>
      </w:tr>
    </w:tbl>
    <w:p w14:paraId="576B6ECB" w14:textId="77777777" w:rsidR="001262A6" w:rsidRPr="00D36FFC" w:rsidRDefault="001262A6" w:rsidP="004A3655">
      <w:pPr>
        <w:spacing w:line="276" w:lineRule="auto"/>
        <w:rPr>
          <w:rFonts w:ascii="Times New Roman" w:eastAsia="Times New Roman" w:hAnsi="Times New Roman" w:cs="Times New Roman"/>
          <w:sz w:val="20"/>
          <w:szCs w:val="20"/>
        </w:rPr>
      </w:pPr>
    </w:p>
    <w:p w14:paraId="4F8643AD" w14:textId="77777777" w:rsidR="001262A6" w:rsidRPr="00D36FFC" w:rsidRDefault="001262A6" w:rsidP="004A3655">
      <w:pPr>
        <w:spacing w:line="276" w:lineRule="auto"/>
        <w:rPr>
          <w:rFonts w:ascii="Times New Roman" w:eastAsia="Times New Roman" w:hAnsi="Times New Roman" w:cs="Times New Roman"/>
          <w:i/>
          <w:sz w:val="20"/>
          <w:szCs w:val="20"/>
        </w:rPr>
      </w:pPr>
    </w:p>
    <w:p w14:paraId="6CDF2D32" w14:textId="56196D6A" w:rsidR="001262A6" w:rsidRDefault="00835A27" w:rsidP="004A3655">
      <w:pPr>
        <w:spacing w:line="276" w:lineRule="auto"/>
        <w:rPr>
          <w:rFonts w:ascii="Times New Roman" w:eastAsia="Times New Roman" w:hAnsi="Times New Roman" w:cs="Times New Roman"/>
          <w:b/>
        </w:rPr>
      </w:pPr>
      <w:r w:rsidRPr="00D36FFC">
        <w:rPr>
          <w:rFonts w:ascii="Times New Roman" w:eastAsia="Times New Roman" w:hAnsi="Times New Roman" w:cs="Times New Roman"/>
          <w:b/>
        </w:rPr>
        <w:t>Methods</w:t>
      </w:r>
    </w:p>
    <w:p w14:paraId="28875067" w14:textId="346574E4" w:rsidR="00A5301F" w:rsidRDefault="00A5301F" w:rsidP="004A3655">
      <w:pPr>
        <w:spacing w:line="276" w:lineRule="auto"/>
        <w:rPr>
          <w:rFonts w:ascii="Times New Roman" w:eastAsia="Times New Roman" w:hAnsi="Times New Roman" w:cs="Times New Roman"/>
          <w:b/>
        </w:rPr>
      </w:pPr>
    </w:p>
    <w:p w14:paraId="33422BE4" w14:textId="7067D524" w:rsidR="00C81DFA" w:rsidRPr="00C81DFA" w:rsidRDefault="00C81DFA" w:rsidP="004A3655">
      <w:pPr>
        <w:spacing w:line="276" w:lineRule="auto"/>
        <w:rPr>
          <w:rFonts w:ascii="Times New Roman" w:eastAsia="Times New Roman" w:hAnsi="Times New Roman" w:cs="Times New Roman"/>
          <w:b/>
          <w:sz w:val="20"/>
          <w:szCs w:val="20"/>
        </w:rPr>
      </w:pPr>
      <w:r w:rsidRPr="00C81DFA">
        <w:rPr>
          <w:rFonts w:ascii="Times New Roman" w:eastAsia="Times New Roman" w:hAnsi="Times New Roman" w:cs="Times New Roman"/>
          <w:b/>
          <w:sz w:val="20"/>
          <w:szCs w:val="20"/>
        </w:rPr>
        <w:t>LAS ETL retrieval</w:t>
      </w:r>
    </w:p>
    <w:p w14:paraId="0E58F7F9" w14:textId="454DC746" w:rsidR="00A5301F" w:rsidRPr="00D9667C" w:rsidRDefault="00A5301F" w:rsidP="004A3655">
      <w:pPr>
        <w:pStyle w:val="ListParagraph"/>
        <w:numPr>
          <w:ilvl w:val="0"/>
          <w:numId w:val="5"/>
        </w:numPr>
        <w:spacing w:line="276" w:lineRule="auto"/>
        <w:rPr>
          <w:rFonts w:ascii="Times New Roman" w:eastAsia="Times New Roman" w:hAnsi="Times New Roman" w:cs="Times New Roman"/>
          <w:bCs/>
          <w:sz w:val="20"/>
          <w:szCs w:val="20"/>
        </w:rPr>
      </w:pPr>
      <w:r w:rsidRPr="00D9667C">
        <w:rPr>
          <w:rFonts w:ascii="Times New Roman" w:eastAsia="Times New Roman" w:hAnsi="Times New Roman" w:cs="Times New Roman"/>
          <w:bCs/>
          <w:sz w:val="20"/>
          <w:szCs w:val="20"/>
        </w:rPr>
        <w:t>Import requests library to write HTTP requests. Enter the resources link to the DNR F</w:t>
      </w:r>
      <w:r w:rsidR="00F57E25" w:rsidRPr="00D9667C">
        <w:rPr>
          <w:rFonts w:ascii="Times New Roman" w:eastAsia="Times New Roman" w:hAnsi="Times New Roman" w:cs="Times New Roman"/>
          <w:bCs/>
          <w:sz w:val="20"/>
          <w:szCs w:val="20"/>
        </w:rPr>
        <w:t xml:space="preserve">TP, at </w:t>
      </w:r>
      <w:hyperlink r:id="rId10" w:history="1">
        <w:r w:rsidR="00F57E25" w:rsidRPr="00D9667C">
          <w:rPr>
            <w:rStyle w:val="Hyperlink"/>
            <w:rFonts w:ascii="Times New Roman" w:eastAsia="Times New Roman" w:hAnsi="Times New Roman" w:cs="Times New Roman"/>
            <w:bCs/>
            <w:sz w:val="20"/>
            <w:szCs w:val="20"/>
          </w:rPr>
          <w:t>https://resources.gisdata.mn.gov/pub/data/elevation/lidar</w:t>
        </w:r>
      </w:hyperlink>
      <w:r w:rsidR="00F57E25" w:rsidRPr="00D9667C">
        <w:rPr>
          <w:rFonts w:ascii="Times New Roman" w:eastAsia="Times New Roman" w:hAnsi="Times New Roman" w:cs="Times New Roman"/>
          <w:bCs/>
          <w:sz w:val="20"/>
          <w:szCs w:val="20"/>
        </w:rPr>
        <w:t xml:space="preserve">. </w:t>
      </w:r>
      <w:r w:rsidRPr="00D9667C">
        <w:rPr>
          <w:rFonts w:ascii="Times New Roman" w:eastAsia="Times New Roman" w:hAnsi="Times New Roman" w:cs="Times New Roman"/>
          <w:bCs/>
          <w:sz w:val="20"/>
          <w:szCs w:val="20"/>
        </w:rPr>
        <w:t xml:space="preserve">Navigate to </w:t>
      </w:r>
      <w:r w:rsidR="00F57E25" w:rsidRPr="00D9667C">
        <w:rPr>
          <w:rFonts w:ascii="Times New Roman" w:eastAsia="Times New Roman" w:hAnsi="Times New Roman" w:cs="Times New Roman"/>
          <w:bCs/>
          <w:sz w:val="20"/>
          <w:szCs w:val="20"/>
        </w:rPr>
        <w:t xml:space="preserve">examples/lidar_sample/las/4342-12-05.las, and copy the URL. Send a GET request to this URL and save to a variable. </w:t>
      </w:r>
      <w:r w:rsidR="001F138F" w:rsidRPr="00D9667C">
        <w:rPr>
          <w:rFonts w:ascii="Times New Roman" w:eastAsia="Times New Roman" w:hAnsi="Times New Roman" w:cs="Times New Roman"/>
          <w:bCs/>
          <w:sz w:val="20"/>
          <w:szCs w:val="20"/>
        </w:rPr>
        <w:t xml:space="preserve">Open a blank file in write binary mode, </w:t>
      </w:r>
      <w:r w:rsidR="000F60DD">
        <w:rPr>
          <w:rFonts w:ascii="Times New Roman" w:eastAsia="Times New Roman" w:hAnsi="Times New Roman" w:cs="Times New Roman"/>
          <w:bCs/>
          <w:sz w:val="20"/>
          <w:szCs w:val="20"/>
        </w:rPr>
        <w:t>writing</w:t>
      </w:r>
      <w:r w:rsidR="001F138F" w:rsidRPr="00D9667C">
        <w:rPr>
          <w:rFonts w:ascii="Times New Roman" w:eastAsia="Times New Roman" w:hAnsi="Times New Roman" w:cs="Times New Roman"/>
          <w:bCs/>
          <w:sz w:val="20"/>
          <w:szCs w:val="20"/>
        </w:rPr>
        <w:t xml:space="preserve"> the contents of the response variable to the file. Close the written file. There will now be an LAS file in the notebook directory, ready for format conversion.</w:t>
      </w:r>
    </w:p>
    <w:p w14:paraId="0DC24BB8" w14:textId="55C70EE5" w:rsidR="001F138F" w:rsidRPr="00D9667C" w:rsidRDefault="00160A67" w:rsidP="004A3655">
      <w:pPr>
        <w:pStyle w:val="ListParagraph"/>
        <w:numPr>
          <w:ilvl w:val="0"/>
          <w:numId w:val="5"/>
        </w:numPr>
        <w:spacing w:line="276" w:lineRule="auto"/>
        <w:rPr>
          <w:rFonts w:ascii="Times New Roman" w:eastAsia="Times New Roman" w:hAnsi="Times New Roman" w:cs="Times New Roman"/>
          <w:bCs/>
          <w:sz w:val="20"/>
          <w:szCs w:val="20"/>
        </w:rPr>
      </w:pPr>
      <w:r w:rsidRPr="00D9667C">
        <w:rPr>
          <w:rFonts w:ascii="Times New Roman" w:eastAsia="Times New Roman" w:hAnsi="Times New Roman" w:cs="Times New Roman"/>
          <w:bCs/>
          <w:sz w:val="20"/>
          <w:szCs w:val="20"/>
        </w:rPr>
        <w:lastRenderedPageBreak/>
        <w:t xml:space="preserve">Import the arcpy library. </w:t>
      </w:r>
      <w:r w:rsidR="001F138F" w:rsidRPr="00D9667C">
        <w:rPr>
          <w:rFonts w:ascii="Times New Roman" w:eastAsia="Times New Roman" w:hAnsi="Times New Roman" w:cs="Times New Roman"/>
          <w:bCs/>
          <w:sz w:val="20"/>
          <w:szCs w:val="20"/>
        </w:rPr>
        <w:t xml:space="preserve">Convert the LAS file to a TIN file using arcpy.LasDatasetToTin_3D. Set the thinning type to ‘RANDOM’, using thinning method ‘PERCENT’ and thinning value 30. </w:t>
      </w:r>
      <w:r w:rsidR="00560081" w:rsidRPr="00D9667C">
        <w:rPr>
          <w:rFonts w:ascii="Times New Roman" w:eastAsia="Times New Roman" w:hAnsi="Times New Roman" w:cs="Times New Roman"/>
          <w:bCs/>
          <w:sz w:val="20"/>
          <w:szCs w:val="20"/>
        </w:rPr>
        <w:t xml:space="preserve">This will thin the number of points in the TIN dataset randomly, at a rate of 30% of the LAS dataset. </w:t>
      </w:r>
      <w:r w:rsidR="001F138F" w:rsidRPr="00D9667C">
        <w:rPr>
          <w:rFonts w:ascii="Times New Roman" w:eastAsia="Times New Roman" w:hAnsi="Times New Roman" w:cs="Times New Roman"/>
          <w:bCs/>
          <w:sz w:val="20"/>
          <w:szCs w:val="20"/>
        </w:rPr>
        <w:t>Convert the same LAS file to a raster using arcpy.conversion.</w:t>
      </w:r>
      <w:r w:rsidR="00560081" w:rsidRPr="00D9667C">
        <w:rPr>
          <w:rFonts w:ascii="Times New Roman" w:eastAsia="Times New Roman" w:hAnsi="Times New Roman" w:cs="Times New Roman"/>
          <w:bCs/>
          <w:sz w:val="20"/>
          <w:szCs w:val="20"/>
        </w:rPr>
        <w:t xml:space="preserve"> </w:t>
      </w:r>
      <w:r w:rsidR="001F138F" w:rsidRPr="00D9667C">
        <w:rPr>
          <w:rFonts w:ascii="Times New Roman" w:eastAsia="Times New Roman" w:hAnsi="Times New Roman" w:cs="Times New Roman"/>
          <w:bCs/>
          <w:sz w:val="20"/>
          <w:szCs w:val="20"/>
        </w:rPr>
        <w:t xml:space="preserve">LasDatasetToRaster using </w:t>
      </w:r>
      <w:r w:rsidR="00560081" w:rsidRPr="00D9667C">
        <w:rPr>
          <w:rFonts w:ascii="Times New Roman" w:eastAsia="Times New Roman" w:hAnsi="Times New Roman" w:cs="Times New Roman"/>
          <w:bCs/>
          <w:sz w:val="20"/>
          <w:szCs w:val="20"/>
        </w:rPr>
        <w:t xml:space="preserve">the </w:t>
      </w:r>
      <w:r w:rsidR="001F138F" w:rsidRPr="00D9667C">
        <w:rPr>
          <w:rFonts w:ascii="Times New Roman" w:eastAsia="Times New Roman" w:hAnsi="Times New Roman" w:cs="Times New Roman"/>
          <w:bCs/>
          <w:sz w:val="20"/>
          <w:szCs w:val="20"/>
        </w:rPr>
        <w:t>elevation</w:t>
      </w:r>
      <w:r w:rsidR="00560081" w:rsidRPr="00D9667C">
        <w:rPr>
          <w:rFonts w:ascii="Times New Roman" w:eastAsia="Times New Roman" w:hAnsi="Times New Roman" w:cs="Times New Roman"/>
          <w:bCs/>
          <w:sz w:val="20"/>
          <w:szCs w:val="20"/>
        </w:rPr>
        <w:t xml:space="preserve"> attribute</w:t>
      </w:r>
      <w:r w:rsidR="001F138F" w:rsidRPr="00D9667C">
        <w:rPr>
          <w:rFonts w:ascii="Times New Roman" w:eastAsia="Times New Roman" w:hAnsi="Times New Roman" w:cs="Times New Roman"/>
          <w:bCs/>
          <w:sz w:val="20"/>
          <w:szCs w:val="20"/>
        </w:rPr>
        <w:t xml:space="preserve"> as the </w:t>
      </w:r>
      <w:r w:rsidR="00560081" w:rsidRPr="00D9667C">
        <w:rPr>
          <w:rFonts w:ascii="Times New Roman" w:eastAsia="Times New Roman" w:hAnsi="Times New Roman" w:cs="Times New Roman"/>
          <w:bCs/>
          <w:sz w:val="20"/>
          <w:szCs w:val="20"/>
        </w:rPr>
        <w:t>variable value. Both functions will output respective files to the notebook directory, in this case TINoutput and RASoutput.</w:t>
      </w:r>
    </w:p>
    <w:p w14:paraId="7527C3EB" w14:textId="28B9B86E" w:rsidR="00D9667C" w:rsidRPr="00A31621" w:rsidRDefault="00160A67" w:rsidP="004A3655">
      <w:pPr>
        <w:pStyle w:val="ListParagraph"/>
        <w:numPr>
          <w:ilvl w:val="0"/>
          <w:numId w:val="5"/>
        </w:numPr>
        <w:spacing w:line="276" w:lineRule="auto"/>
        <w:rPr>
          <w:rFonts w:ascii="Times New Roman" w:eastAsia="Times New Roman" w:hAnsi="Times New Roman" w:cs="Times New Roman"/>
          <w:bCs/>
          <w:sz w:val="20"/>
          <w:szCs w:val="20"/>
        </w:rPr>
      </w:pPr>
      <w:r w:rsidRPr="00D9667C">
        <w:rPr>
          <w:rFonts w:ascii="Times New Roman" w:eastAsia="Times New Roman" w:hAnsi="Times New Roman" w:cs="Times New Roman"/>
          <w:bCs/>
          <w:sz w:val="20"/>
          <w:szCs w:val="20"/>
        </w:rPr>
        <w:t xml:space="preserve">Add both layers, TINoutput and RASoutput to an .aprx ArcGIS Pro document with the TIN on top. </w:t>
      </w:r>
      <w:r w:rsidRPr="00A31621">
        <w:rPr>
          <w:rFonts w:ascii="Times New Roman" w:eastAsia="Times New Roman" w:hAnsi="Times New Roman" w:cs="Times New Roman"/>
          <w:bCs/>
          <w:sz w:val="20"/>
          <w:szCs w:val="20"/>
        </w:rPr>
        <w:t>With this file open, establish it as the current ArcGIS Project using arcpy.mp.ArcGISProject(‘CURRENT’)</w:t>
      </w:r>
      <w:r w:rsidR="00D9667C" w:rsidRPr="00A31621">
        <w:rPr>
          <w:rFonts w:ascii="Times New Roman" w:eastAsia="Times New Roman" w:hAnsi="Times New Roman" w:cs="Times New Roman"/>
          <w:bCs/>
          <w:sz w:val="20"/>
          <w:szCs w:val="20"/>
        </w:rPr>
        <w:t xml:space="preserve"> and save to a variable aprx_file</w:t>
      </w:r>
      <w:r w:rsidRPr="00A31621">
        <w:rPr>
          <w:rFonts w:ascii="Times New Roman" w:eastAsia="Times New Roman" w:hAnsi="Times New Roman" w:cs="Times New Roman"/>
          <w:bCs/>
          <w:sz w:val="20"/>
          <w:szCs w:val="20"/>
        </w:rPr>
        <w:t xml:space="preserve">. </w:t>
      </w:r>
      <w:r w:rsidR="00A31621" w:rsidRPr="00A31621">
        <w:rPr>
          <w:rFonts w:ascii="Times New Roman" w:eastAsia="Times New Roman" w:hAnsi="Times New Roman" w:cs="Times New Roman"/>
          <w:bCs/>
          <w:sz w:val="20"/>
          <w:szCs w:val="20"/>
        </w:rPr>
        <w:t>Search through the aprx file to find the 0</w:t>
      </w:r>
      <w:r w:rsidR="00A31621" w:rsidRPr="00A31621">
        <w:rPr>
          <w:rFonts w:ascii="Times New Roman" w:eastAsia="Times New Roman" w:hAnsi="Times New Roman" w:cs="Times New Roman"/>
          <w:bCs/>
          <w:sz w:val="20"/>
          <w:szCs w:val="20"/>
          <w:vertAlign w:val="superscript"/>
        </w:rPr>
        <w:t>th</w:t>
      </w:r>
      <w:r w:rsidR="00A31621" w:rsidRPr="00A31621">
        <w:rPr>
          <w:rFonts w:ascii="Times New Roman" w:eastAsia="Times New Roman" w:hAnsi="Times New Roman" w:cs="Times New Roman"/>
          <w:bCs/>
          <w:sz w:val="20"/>
          <w:szCs w:val="20"/>
        </w:rPr>
        <w:t xml:space="preserve"> map using method .listmaps, and save to a variable map_in_aprx.</w:t>
      </w:r>
    </w:p>
    <w:p w14:paraId="2A57EE78" w14:textId="77777777" w:rsidR="00A31621" w:rsidRDefault="00D9667C" w:rsidP="004A3655">
      <w:pPr>
        <w:pStyle w:val="ListParagraph"/>
        <w:numPr>
          <w:ilvl w:val="0"/>
          <w:numId w:val="5"/>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Create a blank layout in the aprx file manually, by opening ArcPro and creating a layout. Select the map with the TIN/RAS layers as the map frame and scale </w:t>
      </w:r>
      <w:r w:rsidR="00A31621">
        <w:rPr>
          <w:rFonts w:ascii="Times New Roman" w:eastAsia="Times New Roman" w:hAnsi="Times New Roman" w:cs="Times New Roman"/>
          <w:bCs/>
          <w:sz w:val="20"/>
          <w:szCs w:val="20"/>
        </w:rPr>
        <w:t>appropriately</w:t>
      </w:r>
      <w:r>
        <w:rPr>
          <w:rFonts w:ascii="Times New Roman" w:eastAsia="Times New Roman" w:hAnsi="Times New Roman" w:cs="Times New Roman"/>
          <w:bCs/>
          <w:sz w:val="20"/>
          <w:szCs w:val="20"/>
        </w:rPr>
        <w:t>. Going back to arcpy, find this new layout using aprx_file.listLayouts(), and</w:t>
      </w:r>
      <w:r w:rsidR="00A31621">
        <w:rPr>
          <w:rFonts w:ascii="Times New Roman" w:eastAsia="Times New Roman" w:hAnsi="Times New Roman" w:cs="Times New Roman"/>
          <w:bCs/>
          <w:sz w:val="20"/>
          <w:szCs w:val="20"/>
        </w:rPr>
        <w:t xml:space="preserve"> save to variable Layout1</w:t>
      </w:r>
      <w:r>
        <w:rPr>
          <w:rFonts w:ascii="Times New Roman" w:eastAsia="Times New Roman" w:hAnsi="Times New Roman" w:cs="Times New Roman"/>
          <w:bCs/>
          <w:sz w:val="20"/>
          <w:szCs w:val="20"/>
        </w:rPr>
        <w:t>. The new layout should be the 0</w:t>
      </w:r>
      <w:r w:rsidRPr="00D9667C">
        <w:rPr>
          <w:rFonts w:ascii="Times New Roman" w:eastAsia="Times New Roman" w:hAnsi="Times New Roman" w:cs="Times New Roman"/>
          <w:bCs/>
          <w:sz w:val="20"/>
          <w:szCs w:val="20"/>
          <w:vertAlign w:val="superscript"/>
        </w:rPr>
        <w:t>th</w:t>
      </w:r>
      <w:r>
        <w:rPr>
          <w:rFonts w:ascii="Times New Roman" w:eastAsia="Times New Roman" w:hAnsi="Times New Roman" w:cs="Times New Roman"/>
          <w:bCs/>
          <w:sz w:val="20"/>
          <w:szCs w:val="20"/>
        </w:rPr>
        <w:t>.</w:t>
      </w:r>
      <w:r w:rsidR="00A31621">
        <w:rPr>
          <w:rFonts w:ascii="Times New Roman" w:eastAsia="Times New Roman" w:hAnsi="Times New Roman" w:cs="Times New Roman"/>
          <w:bCs/>
          <w:sz w:val="20"/>
          <w:szCs w:val="20"/>
        </w:rPr>
        <w:t xml:space="preserve"> </w:t>
      </w:r>
    </w:p>
    <w:p w14:paraId="1D0BDD5D" w14:textId="77E514B2" w:rsidR="00D9667C" w:rsidRDefault="00A31621" w:rsidP="004A3655">
      <w:pPr>
        <w:pStyle w:val="ListParagraph"/>
        <w:numPr>
          <w:ilvl w:val="0"/>
          <w:numId w:val="5"/>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Export the existing layout to a PDF using Layout1.exportToPDF. This should be the TIN file PDF. Remove the top layer from the layout by modifying the corresponding map though map_in_aprx.removeLayer(map_in_aprx.listLayers()[0]). The inner method here finds the top layer in the map. Export the layout again using Layout1.exportToPDF. This should be the RAS file PDF.</w:t>
      </w:r>
    </w:p>
    <w:p w14:paraId="5F1ABDFC" w14:textId="77777777" w:rsidR="00F57E25" w:rsidRPr="00A5301F" w:rsidRDefault="00F57E25" w:rsidP="004A3655">
      <w:pPr>
        <w:spacing w:line="276" w:lineRule="auto"/>
        <w:rPr>
          <w:rFonts w:ascii="Times New Roman" w:eastAsia="Times New Roman" w:hAnsi="Times New Roman" w:cs="Times New Roman"/>
          <w:bCs/>
        </w:rPr>
      </w:pPr>
    </w:p>
    <w:p w14:paraId="41799A39" w14:textId="4DFD8EA1" w:rsidR="00FA09BD" w:rsidRDefault="0074545A" w:rsidP="004A3655">
      <w:pPr>
        <w:spacing w:line="276" w:lineRule="auto"/>
        <w:rPr>
          <w:rFonts w:ascii="Times New Roman" w:eastAsia="Times New Roman" w:hAnsi="Times New Roman" w:cs="Times New Roman"/>
          <w:b/>
        </w:rPr>
      </w:pPr>
      <w:r>
        <w:rPr>
          <w:rFonts w:ascii="Times New Roman" w:eastAsia="Times New Roman" w:hAnsi="Times New Roman" w:cs="Times New Roman"/>
          <w:b/>
          <w:noProof/>
        </w:rPr>
        <mc:AlternateContent>
          <mc:Choice Requires="wps">
            <w:drawing>
              <wp:anchor distT="0" distB="0" distL="114300" distR="114300" simplePos="0" relativeHeight="251659264" behindDoc="0" locked="0" layoutInCell="1" allowOverlap="1" wp14:anchorId="0E3C2BCD" wp14:editId="0F65C12A">
                <wp:simplePos x="0" y="0"/>
                <wp:positionH relativeFrom="column">
                  <wp:posOffset>19050</wp:posOffset>
                </wp:positionH>
                <wp:positionV relativeFrom="paragraph">
                  <wp:posOffset>0</wp:posOffset>
                </wp:positionV>
                <wp:extent cx="5943600" cy="3045460"/>
                <wp:effectExtent l="0" t="0" r="19050" b="21590"/>
                <wp:wrapNone/>
                <wp:docPr id="7" name="Rectangle 7"/>
                <wp:cNvGraphicFramePr/>
                <a:graphic xmlns:a="http://schemas.openxmlformats.org/drawingml/2006/main">
                  <a:graphicData uri="http://schemas.microsoft.com/office/word/2010/wordprocessingShape">
                    <wps:wsp>
                      <wps:cNvSpPr/>
                      <wps:spPr>
                        <a:xfrm>
                          <a:off x="0" y="0"/>
                          <a:ext cx="5943600" cy="3045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E07ED2" id="Rectangle 7" o:spid="_x0000_s1026" style="position:absolute;margin-left:1.5pt;margin-top:0;width:468pt;height:239.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" filled="f" strokecolor="black [3213]" strokeweight="1pt"/>
            </w:pict>
          </mc:Fallback>
        </mc:AlternateContent>
      </w:r>
      <w:r w:rsidR="00FA09BD">
        <w:rPr>
          <w:rFonts w:ascii="Times New Roman" w:eastAsia="Times New Roman" w:hAnsi="Times New Roman" w:cs="Times New Roman"/>
          <w:b/>
          <w:noProof/>
        </w:rPr>
        <w:drawing>
          <wp:inline distT="0" distB="0" distL="0" distR="0" wp14:anchorId="15C22E36" wp14:editId="10746BA8">
            <wp:extent cx="5829300" cy="304546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829300" cy="3045460"/>
                    </a:xfrm>
                    <a:prstGeom prst="rect">
                      <a:avLst/>
                    </a:prstGeom>
                  </pic:spPr>
                </pic:pic>
              </a:graphicData>
            </a:graphic>
          </wp:inline>
        </w:drawing>
      </w:r>
    </w:p>
    <w:p w14:paraId="4B39A3D4" w14:textId="77777777" w:rsidR="001B2D79" w:rsidRDefault="001B2D79" w:rsidP="004A3655">
      <w:pPr>
        <w:spacing w:line="276" w:lineRule="auto"/>
        <w:rPr>
          <w:rFonts w:ascii="Times New Roman" w:eastAsia="Times New Roman" w:hAnsi="Times New Roman" w:cs="Times New Roman"/>
          <w:b/>
          <w:sz w:val="20"/>
          <w:szCs w:val="20"/>
        </w:rPr>
      </w:pPr>
    </w:p>
    <w:p w14:paraId="1355956D" w14:textId="6B790C8F" w:rsidR="00C81DFA" w:rsidRDefault="001B2D79" w:rsidP="004A3655">
      <w:pPr>
        <w:spacing w:line="276" w:lineRule="auto"/>
        <w:rPr>
          <w:rFonts w:ascii="Times New Roman" w:eastAsia="Times New Roman" w:hAnsi="Times New Roman" w:cs="Times New Roman"/>
          <w:b/>
          <w:sz w:val="20"/>
          <w:szCs w:val="20"/>
        </w:rPr>
      </w:pPr>
      <w:r w:rsidRPr="001B2D79">
        <w:rPr>
          <w:rFonts w:ascii="Times New Roman" w:eastAsia="Times New Roman" w:hAnsi="Times New Roman" w:cs="Times New Roman"/>
          <w:b/>
          <w:sz w:val="20"/>
          <w:szCs w:val="20"/>
        </w:rPr>
        <w:t>Exploring 2D/3D LAS visualizations</w:t>
      </w:r>
    </w:p>
    <w:p w14:paraId="1DE3AE81" w14:textId="2CFF0BAA" w:rsidR="00C93856" w:rsidRDefault="00C93856" w:rsidP="004A3655">
      <w:pPr>
        <w:pStyle w:val="ListParagraph"/>
        <w:numPr>
          <w:ilvl w:val="0"/>
          <w:numId w:val="6"/>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Most of the tools and symbology options for 2D Map and 3D Scene visualizations will be discussed in the Results section.</w:t>
      </w:r>
    </w:p>
    <w:p w14:paraId="4F6F4E53" w14:textId="0183D19D" w:rsidR="00C93856" w:rsidRDefault="00C93856" w:rsidP="004A3655">
      <w:pPr>
        <w:pStyle w:val="ListParagraph"/>
        <w:numPr>
          <w:ilvl w:val="0"/>
          <w:numId w:val="6"/>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To create a scene visualization, </w:t>
      </w:r>
      <w:r w:rsidR="00236057">
        <w:rPr>
          <w:rFonts w:ascii="Times New Roman" w:eastAsia="Times New Roman" w:hAnsi="Times New Roman" w:cs="Times New Roman"/>
          <w:bCs/>
          <w:sz w:val="20"/>
          <w:szCs w:val="20"/>
        </w:rPr>
        <w:t>open the project file. Right click on “New Map” in the Insert tab and click on “New Local Scene.” Drag the LAS file onto the scene. Click the mouse wheel and drag to see the scene orthogonally.</w:t>
      </w:r>
    </w:p>
    <w:p w14:paraId="758EFDB7" w14:textId="4CDFEB53" w:rsidR="00236057" w:rsidRDefault="00236057" w:rsidP="004A3655">
      <w:pPr>
        <w:pStyle w:val="ListParagraph"/>
        <w:numPr>
          <w:ilvl w:val="0"/>
          <w:numId w:val="6"/>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To create a map visualization, open the project file. Click “New Map” in the Insert tab. Drag the LAS file onto the map.</w:t>
      </w:r>
      <w:r w:rsidR="000537B8">
        <w:rPr>
          <w:rFonts w:ascii="Times New Roman" w:eastAsia="Times New Roman" w:hAnsi="Times New Roman" w:cs="Times New Roman"/>
          <w:bCs/>
          <w:sz w:val="20"/>
          <w:szCs w:val="20"/>
        </w:rPr>
        <w:t xml:space="preserve"> Select symbology &gt; elevation in the new Appearance Tab in order to see the visualization.</w:t>
      </w:r>
    </w:p>
    <w:p w14:paraId="64B97B29" w14:textId="77777777" w:rsidR="000537B8" w:rsidRDefault="000537B8" w:rsidP="004A3655">
      <w:pPr>
        <w:spacing w:line="276" w:lineRule="auto"/>
        <w:rPr>
          <w:rFonts w:ascii="Times New Roman" w:eastAsia="Times New Roman" w:hAnsi="Times New Roman" w:cs="Times New Roman"/>
          <w:b/>
          <w:sz w:val="20"/>
          <w:szCs w:val="20"/>
        </w:rPr>
      </w:pPr>
    </w:p>
    <w:p w14:paraId="4553BC66" w14:textId="3AB6CD47" w:rsidR="000537B8" w:rsidRDefault="000537B8" w:rsidP="004A3655">
      <w:pPr>
        <w:spacing w:line="276" w:lineRule="auto"/>
        <w:rPr>
          <w:rFonts w:ascii="Times New Roman" w:eastAsia="Times New Roman" w:hAnsi="Times New Roman" w:cs="Times New Roman"/>
          <w:b/>
          <w:sz w:val="20"/>
          <w:szCs w:val="20"/>
        </w:rPr>
      </w:pPr>
      <w:r w:rsidRPr="000537B8">
        <w:rPr>
          <w:rFonts w:ascii="Times New Roman" w:eastAsia="Times New Roman" w:hAnsi="Times New Roman" w:cs="Times New Roman"/>
          <w:b/>
          <w:sz w:val="20"/>
          <w:szCs w:val="20"/>
        </w:rPr>
        <w:t>Space-Time Cube ETL</w:t>
      </w:r>
    </w:p>
    <w:p w14:paraId="11EE0087" w14:textId="1F7E4239" w:rsidR="000537B8" w:rsidRDefault="00525A5F" w:rsidP="004A3655">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Import the requests library, FTP from ftplib, and ZipFile from zipfile.</w:t>
      </w:r>
    </w:p>
    <w:p w14:paraId="30D6ABBD" w14:textId="03C975F8" w:rsidR="00F66B26" w:rsidRPr="0061421A" w:rsidRDefault="00030B57" w:rsidP="004A3655">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lastRenderedPageBreak/>
        <w:t>Function</w:t>
      </w:r>
      <w:r w:rsidR="00525A5F">
        <w:rPr>
          <w:rFonts w:ascii="Times New Roman" w:eastAsia="Times New Roman" w:hAnsi="Times New Roman" w:cs="Times New Roman"/>
          <w:bCs/>
          <w:sz w:val="20"/>
          <w:szCs w:val="20"/>
        </w:rPr>
        <w:t xml:space="preserve"> FTPNormalsDownload retrieve</w:t>
      </w:r>
      <w:r>
        <w:rPr>
          <w:rFonts w:ascii="Times New Roman" w:eastAsia="Times New Roman" w:hAnsi="Times New Roman" w:cs="Times New Roman"/>
          <w:bCs/>
          <w:sz w:val="20"/>
          <w:szCs w:val="20"/>
        </w:rPr>
        <w:t>s</w:t>
      </w:r>
      <w:r w:rsidR="00525A5F">
        <w:rPr>
          <w:rFonts w:ascii="Times New Roman" w:eastAsia="Times New Roman" w:hAnsi="Times New Roman" w:cs="Times New Roman"/>
          <w:bCs/>
          <w:sz w:val="20"/>
          <w:szCs w:val="20"/>
        </w:rPr>
        <w:t xml:space="preserve"> files from the PRISM FTP server with parameter server_filename. Inside the function, </w:t>
      </w:r>
      <w:r>
        <w:rPr>
          <w:rFonts w:ascii="Times New Roman" w:eastAsia="Times New Roman" w:hAnsi="Times New Roman" w:cs="Times New Roman"/>
          <w:bCs/>
          <w:sz w:val="20"/>
          <w:szCs w:val="20"/>
        </w:rPr>
        <w:t>object</w:t>
      </w:r>
      <w:r w:rsidR="00525A5F">
        <w:rPr>
          <w:rFonts w:ascii="Times New Roman" w:eastAsia="Times New Roman" w:hAnsi="Times New Roman" w:cs="Times New Roman"/>
          <w:bCs/>
          <w:sz w:val="20"/>
          <w:szCs w:val="20"/>
        </w:rPr>
        <w:t xml:space="preserve"> ftp </w:t>
      </w:r>
      <w:r>
        <w:rPr>
          <w:rFonts w:ascii="Times New Roman" w:eastAsia="Times New Roman" w:hAnsi="Times New Roman" w:cs="Times New Roman"/>
          <w:bCs/>
          <w:sz w:val="20"/>
          <w:szCs w:val="20"/>
        </w:rPr>
        <w:t xml:space="preserve">is created </w:t>
      </w:r>
      <w:r w:rsidR="00525A5F">
        <w:rPr>
          <w:rFonts w:ascii="Times New Roman" w:eastAsia="Times New Roman" w:hAnsi="Times New Roman" w:cs="Times New Roman"/>
          <w:bCs/>
          <w:sz w:val="20"/>
          <w:szCs w:val="20"/>
        </w:rPr>
        <w:t xml:space="preserve">from FTP(‘prism.nacse.org’) to open a portal to the </w:t>
      </w:r>
      <w:r>
        <w:rPr>
          <w:rFonts w:ascii="Times New Roman" w:eastAsia="Times New Roman" w:hAnsi="Times New Roman" w:cs="Times New Roman"/>
          <w:bCs/>
          <w:sz w:val="20"/>
          <w:szCs w:val="20"/>
        </w:rPr>
        <w:t xml:space="preserve">web </w:t>
      </w:r>
      <w:r w:rsidR="00525A5F">
        <w:rPr>
          <w:rFonts w:ascii="Times New Roman" w:eastAsia="Times New Roman" w:hAnsi="Times New Roman" w:cs="Times New Roman"/>
          <w:bCs/>
          <w:sz w:val="20"/>
          <w:szCs w:val="20"/>
        </w:rPr>
        <w:t xml:space="preserve">address. Use </w:t>
      </w:r>
      <w:r>
        <w:rPr>
          <w:rFonts w:ascii="Times New Roman" w:eastAsia="Times New Roman" w:hAnsi="Times New Roman" w:cs="Times New Roman"/>
          <w:bCs/>
          <w:sz w:val="20"/>
          <w:szCs w:val="20"/>
        </w:rPr>
        <w:t xml:space="preserve">the </w:t>
      </w:r>
      <w:r w:rsidR="00525A5F" w:rsidRPr="00525A5F">
        <w:rPr>
          <w:rFonts w:ascii="Times New Roman" w:eastAsia="Times New Roman" w:hAnsi="Times New Roman" w:cs="Times New Roman"/>
          <w:bCs/>
          <w:sz w:val="20"/>
          <w:szCs w:val="20"/>
        </w:rPr>
        <w:t>.login</w:t>
      </w:r>
      <w:r w:rsidR="00525A5F">
        <w:rPr>
          <w:rFonts w:ascii="Times New Roman" w:eastAsia="Times New Roman" w:hAnsi="Times New Roman" w:cs="Times New Roman"/>
          <w:bCs/>
          <w:sz w:val="20"/>
          <w:szCs w:val="20"/>
        </w:rPr>
        <w:t>()</w:t>
      </w:r>
      <w:r>
        <w:rPr>
          <w:rFonts w:ascii="Times New Roman" w:eastAsia="Times New Roman" w:hAnsi="Times New Roman" w:cs="Times New Roman"/>
          <w:bCs/>
          <w:sz w:val="20"/>
          <w:szCs w:val="20"/>
        </w:rPr>
        <w:t xml:space="preserve"> method</w:t>
      </w:r>
      <w:r w:rsidR="00525A5F">
        <w:rPr>
          <w:rFonts w:ascii="Times New Roman" w:eastAsia="Times New Roman" w:hAnsi="Times New Roman" w:cs="Times New Roman"/>
          <w:bCs/>
          <w:sz w:val="20"/>
          <w:szCs w:val="20"/>
        </w:rPr>
        <w:t xml:space="preserve"> </w:t>
      </w:r>
      <w:r>
        <w:rPr>
          <w:rFonts w:ascii="Times New Roman" w:eastAsia="Times New Roman" w:hAnsi="Times New Roman" w:cs="Times New Roman"/>
          <w:bCs/>
          <w:sz w:val="20"/>
          <w:szCs w:val="20"/>
        </w:rPr>
        <w:t xml:space="preserve">and </w:t>
      </w:r>
      <w:r w:rsidR="00525A5F">
        <w:rPr>
          <w:rFonts w:ascii="Times New Roman" w:eastAsia="Times New Roman" w:hAnsi="Times New Roman" w:cs="Times New Roman"/>
          <w:bCs/>
          <w:sz w:val="20"/>
          <w:szCs w:val="20"/>
        </w:rPr>
        <w:t>enter the credentials given on the PRISM site (user = ‘anonymous’, passwd = ‘and04671@umn.edu’)</w:t>
      </w:r>
      <w:r>
        <w:rPr>
          <w:rFonts w:ascii="Times New Roman" w:eastAsia="Times New Roman" w:hAnsi="Times New Roman" w:cs="Times New Roman"/>
          <w:bCs/>
          <w:sz w:val="20"/>
          <w:szCs w:val="20"/>
        </w:rPr>
        <w:t xml:space="preserve"> to gain</w:t>
      </w:r>
      <w:r w:rsidR="00525A5F">
        <w:rPr>
          <w:rFonts w:ascii="Times New Roman" w:eastAsia="Times New Roman" w:hAnsi="Times New Roman" w:cs="Times New Roman"/>
          <w:bCs/>
          <w:sz w:val="20"/>
          <w:szCs w:val="20"/>
        </w:rPr>
        <w:t xml:space="preserve"> access to the FTP server. Navigate </w:t>
      </w:r>
      <w:r>
        <w:rPr>
          <w:rFonts w:ascii="Times New Roman" w:eastAsia="Times New Roman" w:hAnsi="Times New Roman" w:cs="Times New Roman"/>
          <w:bCs/>
          <w:sz w:val="20"/>
          <w:szCs w:val="20"/>
        </w:rPr>
        <w:t xml:space="preserve">the FTP </w:t>
      </w:r>
      <w:r w:rsidR="00525A5F">
        <w:rPr>
          <w:rFonts w:ascii="Times New Roman" w:eastAsia="Times New Roman" w:hAnsi="Times New Roman" w:cs="Times New Roman"/>
          <w:bCs/>
          <w:sz w:val="20"/>
          <w:szCs w:val="20"/>
        </w:rPr>
        <w:t xml:space="preserve">directory using the </w:t>
      </w:r>
      <w:r w:rsidR="00525A5F" w:rsidRPr="00525A5F">
        <w:rPr>
          <w:rFonts w:ascii="Times New Roman" w:eastAsia="Times New Roman" w:hAnsi="Times New Roman" w:cs="Times New Roman"/>
          <w:bCs/>
          <w:sz w:val="20"/>
          <w:szCs w:val="20"/>
        </w:rPr>
        <w:t>.cwd</w:t>
      </w:r>
      <w:r w:rsidR="00525A5F">
        <w:rPr>
          <w:rFonts w:ascii="Times New Roman" w:eastAsia="Times New Roman" w:hAnsi="Times New Roman" w:cs="Times New Roman"/>
          <w:bCs/>
          <w:sz w:val="20"/>
          <w:szCs w:val="20"/>
        </w:rPr>
        <w:t xml:space="preserve"> method. </w:t>
      </w:r>
      <w:r>
        <w:rPr>
          <w:rFonts w:ascii="Times New Roman" w:eastAsia="Times New Roman" w:hAnsi="Times New Roman" w:cs="Times New Roman"/>
          <w:bCs/>
          <w:sz w:val="20"/>
          <w:szCs w:val="20"/>
        </w:rPr>
        <w:t>‘N</w:t>
      </w:r>
      <w:r w:rsidR="00525A5F">
        <w:rPr>
          <w:rFonts w:ascii="Times New Roman" w:eastAsia="Times New Roman" w:hAnsi="Times New Roman" w:cs="Times New Roman"/>
          <w:bCs/>
          <w:sz w:val="20"/>
          <w:szCs w:val="20"/>
        </w:rPr>
        <w:t xml:space="preserve">ormals_4km/ppt’ to find the precipitation normal files at 4 km resolution. </w:t>
      </w:r>
      <w:r w:rsidR="00F66B26">
        <w:rPr>
          <w:rFonts w:ascii="Times New Roman" w:eastAsia="Times New Roman" w:hAnsi="Times New Roman" w:cs="Times New Roman"/>
          <w:bCs/>
          <w:sz w:val="20"/>
          <w:szCs w:val="20"/>
        </w:rPr>
        <w:t xml:space="preserve">Inside this directory there are 12 normals files. The server file name is only established as </w:t>
      </w:r>
      <w:r>
        <w:rPr>
          <w:rFonts w:ascii="Times New Roman" w:eastAsia="Times New Roman" w:hAnsi="Times New Roman" w:cs="Times New Roman"/>
          <w:bCs/>
          <w:sz w:val="20"/>
          <w:szCs w:val="20"/>
        </w:rPr>
        <w:t>‘</w:t>
      </w:r>
      <w:r w:rsidR="00F66B26">
        <w:rPr>
          <w:rFonts w:ascii="Times New Roman" w:eastAsia="Times New Roman" w:hAnsi="Times New Roman" w:cs="Times New Roman"/>
          <w:bCs/>
          <w:sz w:val="20"/>
          <w:szCs w:val="20"/>
        </w:rPr>
        <w:t>server_filename</w:t>
      </w:r>
      <w:r>
        <w:rPr>
          <w:rFonts w:ascii="Times New Roman" w:eastAsia="Times New Roman" w:hAnsi="Times New Roman" w:cs="Times New Roman"/>
          <w:bCs/>
          <w:sz w:val="20"/>
          <w:szCs w:val="20"/>
        </w:rPr>
        <w:t>’</w:t>
      </w:r>
      <w:r w:rsidR="00F66B26">
        <w:rPr>
          <w:rFonts w:ascii="Times New Roman" w:eastAsia="Times New Roman" w:hAnsi="Times New Roman" w:cs="Times New Roman"/>
          <w:bCs/>
          <w:sz w:val="20"/>
          <w:szCs w:val="20"/>
        </w:rPr>
        <w:t xml:space="preserve"> in the function. Open a new file with the same file name in write binary mode. Write the desired server file to the new save file using </w:t>
      </w:r>
      <w:r>
        <w:rPr>
          <w:rFonts w:ascii="Times New Roman" w:eastAsia="Times New Roman" w:hAnsi="Times New Roman" w:cs="Times New Roman"/>
          <w:bCs/>
          <w:sz w:val="20"/>
          <w:szCs w:val="20"/>
        </w:rPr>
        <w:t xml:space="preserve">the method </w:t>
      </w:r>
      <w:r w:rsidR="00F66B26" w:rsidRPr="00F66B26">
        <w:rPr>
          <w:rFonts w:ascii="Times New Roman" w:eastAsia="Times New Roman" w:hAnsi="Times New Roman" w:cs="Times New Roman"/>
          <w:bCs/>
          <w:sz w:val="20"/>
          <w:szCs w:val="20"/>
        </w:rPr>
        <w:t>.retrbinary(‘RETR</w:t>
      </w:r>
      <w:r w:rsidR="00F66B26">
        <w:rPr>
          <w:rFonts w:ascii="Times New Roman" w:eastAsia="Times New Roman" w:hAnsi="Times New Roman" w:cs="Times New Roman"/>
          <w:bCs/>
          <w:sz w:val="20"/>
          <w:szCs w:val="20"/>
        </w:rPr>
        <w:t xml:space="preserve"> ‘ + (server_filename&gt;, &lt;local_filename&gt;.write). Close the FTP and save file using </w:t>
      </w:r>
      <w:r>
        <w:rPr>
          <w:rFonts w:ascii="Times New Roman" w:eastAsia="Times New Roman" w:hAnsi="Times New Roman" w:cs="Times New Roman"/>
          <w:bCs/>
          <w:sz w:val="20"/>
          <w:szCs w:val="20"/>
        </w:rPr>
        <w:t xml:space="preserve">the </w:t>
      </w:r>
      <w:r w:rsidR="00F66B26">
        <w:rPr>
          <w:rFonts w:ascii="Times New Roman" w:eastAsia="Times New Roman" w:hAnsi="Times New Roman" w:cs="Times New Roman"/>
          <w:bCs/>
          <w:sz w:val="20"/>
          <w:szCs w:val="20"/>
        </w:rPr>
        <w:t>.close()</w:t>
      </w:r>
      <w:r>
        <w:rPr>
          <w:rFonts w:ascii="Times New Roman" w:eastAsia="Times New Roman" w:hAnsi="Times New Roman" w:cs="Times New Roman"/>
          <w:bCs/>
          <w:sz w:val="20"/>
          <w:szCs w:val="20"/>
        </w:rPr>
        <w:t xml:space="preserve"> method</w:t>
      </w:r>
      <w:r w:rsidR="00F66B26">
        <w:rPr>
          <w:rFonts w:ascii="Times New Roman" w:eastAsia="Times New Roman" w:hAnsi="Times New Roman" w:cs="Times New Roman"/>
          <w:bCs/>
          <w:sz w:val="20"/>
          <w:szCs w:val="20"/>
        </w:rPr>
        <w:t>.</w:t>
      </w:r>
      <w:r w:rsidR="0061421A">
        <w:rPr>
          <w:rFonts w:ascii="Times New Roman" w:eastAsia="Times New Roman" w:hAnsi="Times New Roman" w:cs="Times New Roman"/>
          <w:bCs/>
          <w:sz w:val="20"/>
          <w:szCs w:val="20"/>
        </w:rPr>
        <w:t xml:space="preserve"> </w:t>
      </w:r>
      <w:r w:rsidR="0061421A" w:rsidRPr="0061421A">
        <w:rPr>
          <w:rFonts w:ascii="Times New Roman" w:eastAsia="Times New Roman" w:hAnsi="Times New Roman" w:cs="Times New Roman"/>
          <w:bCs/>
          <w:sz w:val="20"/>
          <w:szCs w:val="20"/>
        </w:rPr>
        <w:t>Run the function for every desired .zip file. This can be done in a loop since the files follow the same naming convention. For each file, unzip to the PRISM_ZIPS folder using ZipFile(desired file) and the .extractall() method.</w:t>
      </w:r>
    </w:p>
    <w:p w14:paraId="79E38467" w14:textId="1BDD01FB" w:rsidR="000A5358" w:rsidRDefault="0061421A" w:rsidP="004A3655">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Create a blank mosaic dataset</w:t>
      </w:r>
      <w:r w:rsidR="00C94994">
        <w:rPr>
          <w:rFonts w:ascii="Times New Roman" w:eastAsia="Times New Roman" w:hAnsi="Times New Roman" w:cs="Times New Roman"/>
          <w:bCs/>
          <w:sz w:val="20"/>
          <w:szCs w:val="20"/>
        </w:rPr>
        <w:t xml:space="preserve"> ‘Mosaic3’ in the geodatabase with a NAD83 UTM 15N projection </w:t>
      </w:r>
      <w:r w:rsidR="00030B57">
        <w:rPr>
          <w:rFonts w:ascii="Times New Roman" w:eastAsia="Times New Roman" w:hAnsi="Times New Roman" w:cs="Times New Roman"/>
          <w:bCs/>
          <w:sz w:val="20"/>
          <w:szCs w:val="20"/>
        </w:rPr>
        <w:t>u</w:t>
      </w:r>
      <w:r w:rsidR="00C94994">
        <w:rPr>
          <w:rFonts w:ascii="Times New Roman" w:eastAsia="Times New Roman" w:hAnsi="Times New Roman" w:cs="Times New Roman"/>
          <w:bCs/>
          <w:sz w:val="20"/>
          <w:szCs w:val="20"/>
        </w:rPr>
        <w:t>s</w:t>
      </w:r>
      <w:r w:rsidR="00030B57">
        <w:rPr>
          <w:rFonts w:ascii="Times New Roman" w:eastAsia="Times New Roman" w:hAnsi="Times New Roman" w:cs="Times New Roman"/>
          <w:bCs/>
          <w:sz w:val="20"/>
          <w:szCs w:val="20"/>
        </w:rPr>
        <w:t>ing</w:t>
      </w:r>
      <w:r w:rsidR="00C94994">
        <w:rPr>
          <w:rFonts w:ascii="Times New Roman" w:eastAsia="Times New Roman" w:hAnsi="Times New Roman" w:cs="Times New Roman"/>
          <w:bCs/>
          <w:sz w:val="20"/>
          <w:szCs w:val="20"/>
        </w:rPr>
        <w:t xml:space="preserve"> arcpy.management.CreateMosaicDataset. Convert .bil rasters in the PRISM_ZIPS to .tif files, simultaneously entering them in the geodatabase</w:t>
      </w:r>
      <w:r w:rsidR="00030B57">
        <w:rPr>
          <w:rFonts w:ascii="Times New Roman" w:eastAsia="Times New Roman" w:hAnsi="Times New Roman" w:cs="Times New Roman"/>
          <w:bCs/>
          <w:sz w:val="20"/>
          <w:szCs w:val="20"/>
        </w:rPr>
        <w:t xml:space="preserve"> u</w:t>
      </w:r>
      <w:r w:rsidR="00C94994">
        <w:rPr>
          <w:rFonts w:ascii="Times New Roman" w:eastAsia="Times New Roman" w:hAnsi="Times New Roman" w:cs="Times New Roman"/>
          <w:bCs/>
          <w:sz w:val="20"/>
          <w:szCs w:val="20"/>
        </w:rPr>
        <w:t>s</w:t>
      </w:r>
      <w:r w:rsidR="00030B57">
        <w:rPr>
          <w:rFonts w:ascii="Times New Roman" w:eastAsia="Times New Roman" w:hAnsi="Times New Roman" w:cs="Times New Roman"/>
          <w:bCs/>
          <w:sz w:val="20"/>
          <w:szCs w:val="20"/>
        </w:rPr>
        <w:t>ing</w:t>
      </w:r>
      <w:r w:rsidR="00C94994">
        <w:rPr>
          <w:rFonts w:ascii="Times New Roman" w:eastAsia="Times New Roman" w:hAnsi="Times New Roman" w:cs="Times New Roman"/>
          <w:bCs/>
          <w:sz w:val="20"/>
          <w:szCs w:val="20"/>
        </w:rPr>
        <w:t xml:space="preserve"> the arcpy.conversion.RasterToOtherFormat method. Add these new .tif files to the mosaic</w:t>
      </w:r>
      <w:r w:rsidR="000A5358">
        <w:rPr>
          <w:rFonts w:ascii="Times New Roman" w:eastAsia="Times New Roman" w:hAnsi="Times New Roman" w:cs="Times New Roman"/>
          <w:bCs/>
          <w:sz w:val="20"/>
          <w:szCs w:val="20"/>
        </w:rPr>
        <w:t xml:space="preserve"> with arcpy.AddRastersToMosaicDataset.</w:t>
      </w:r>
    </w:p>
    <w:p w14:paraId="0018B20E" w14:textId="3A4B68FF" w:rsidR="00F942B8" w:rsidRDefault="000A5358" w:rsidP="004A3655">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Calculate a new </w:t>
      </w:r>
      <w:r w:rsidR="00F942B8">
        <w:rPr>
          <w:rFonts w:ascii="Times New Roman" w:eastAsia="Times New Roman" w:hAnsi="Times New Roman" w:cs="Times New Roman"/>
          <w:bCs/>
          <w:sz w:val="20"/>
          <w:szCs w:val="20"/>
        </w:rPr>
        <w:t xml:space="preserve">text </w:t>
      </w:r>
      <w:r>
        <w:rPr>
          <w:rFonts w:ascii="Times New Roman" w:eastAsia="Times New Roman" w:hAnsi="Times New Roman" w:cs="Times New Roman"/>
          <w:bCs/>
          <w:sz w:val="20"/>
          <w:szCs w:val="20"/>
        </w:rPr>
        <w:t xml:space="preserve">field in the mosaic, Variable.  Set equal to </w:t>
      </w:r>
      <w:r w:rsidR="00030B57">
        <w:rPr>
          <w:rFonts w:ascii="Times New Roman" w:eastAsia="Times New Roman" w:hAnsi="Times New Roman" w:cs="Times New Roman"/>
          <w:bCs/>
          <w:sz w:val="20"/>
          <w:szCs w:val="20"/>
        </w:rPr>
        <w:t xml:space="preserve">Python 3 </w:t>
      </w:r>
      <w:r>
        <w:rPr>
          <w:rFonts w:ascii="Times New Roman" w:eastAsia="Times New Roman" w:hAnsi="Times New Roman" w:cs="Times New Roman"/>
          <w:bCs/>
          <w:sz w:val="20"/>
          <w:szCs w:val="20"/>
        </w:rPr>
        <w:t>expression ‘precipitation</w:t>
      </w:r>
      <w:r w:rsidR="00F942B8">
        <w:rPr>
          <w:rFonts w:ascii="Times New Roman" w:eastAsia="Times New Roman" w:hAnsi="Times New Roman" w:cs="Times New Roman"/>
          <w:bCs/>
          <w:sz w:val="20"/>
          <w:szCs w:val="20"/>
        </w:rPr>
        <w:t>.</w:t>
      </w:r>
      <w:r>
        <w:rPr>
          <w:rFonts w:ascii="Times New Roman" w:eastAsia="Times New Roman" w:hAnsi="Times New Roman" w:cs="Times New Roman"/>
          <w:bCs/>
          <w:sz w:val="20"/>
          <w:szCs w:val="20"/>
        </w:rPr>
        <w:t>’</w:t>
      </w:r>
      <w:r w:rsidR="00F942B8">
        <w:rPr>
          <w:rFonts w:ascii="Times New Roman" w:eastAsia="Times New Roman" w:hAnsi="Times New Roman" w:cs="Times New Roman"/>
          <w:bCs/>
          <w:sz w:val="20"/>
          <w:szCs w:val="20"/>
        </w:rPr>
        <w:t xml:space="preserve"> Calculate a new date field in the mosaic, Timestamp. Set this equal to an Arcade expression for the respective month in the series of rasters. </w:t>
      </w:r>
    </w:p>
    <w:p w14:paraId="6B85639C" w14:textId="5EE41290" w:rsidR="00581F0D" w:rsidRPr="00644BDA" w:rsidRDefault="00581F0D" w:rsidP="00644BDA">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Create multidimensional information from the mosaic, making sure the variable_field </w:t>
      </w:r>
      <w:r w:rsidR="00030B57">
        <w:rPr>
          <w:rFonts w:ascii="Times New Roman" w:eastAsia="Times New Roman" w:hAnsi="Times New Roman" w:cs="Times New Roman"/>
          <w:bCs/>
          <w:sz w:val="20"/>
          <w:szCs w:val="20"/>
        </w:rPr>
        <w:t xml:space="preserve">parameter </w:t>
      </w:r>
      <w:r>
        <w:rPr>
          <w:rFonts w:ascii="Times New Roman" w:eastAsia="Times New Roman" w:hAnsi="Times New Roman" w:cs="Times New Roman"/>
          <w:bCs/>
          <w:sz w:val="20"/>
          <w:szCs w:val="20"/>
        </w:rPr>
        <w:t>is set to the field Variable. Set the dimension_field to field Timestamp. Use method arcpy.md.BuildMultidimensionalInfo.</w:t>
      </w:r>
      <w:r w:rsidR="00644BDA">
        <w:rPr>
          <w:rFonts w:ascii="Times New Roman" w:eastAsia="Times New Roman" w:hAnsi="Times New Roman" w:cs="Times New Roman"/>
          <w:bCs/>
          <w:sz w:val="20"/>
          <w:szCs w:val="20"/>
        </w:rPr>
        <w:t xml:space="preserve"> </w:t>
      </w:r>
      <w:r w:rsidRPr="00644BDA">
        <w:rPr>
          <w:rFonts w:ascii="Times New Roman" w:eastAsia="Times New Roman" w:hAnsi="Times New Roman" w:cs="Times New Roman"/>
          <w:bCs/>
          <w:sz w:val="20"/>
          <w:szCs w:val="20"/>
        </w:rPr>
        <w:t>Make a multidimensional raster layer from the now multidimensional mosaic using arcpy.md.MakeMultidimensionalRasterLayer. Set parameter ‘variables’ as “precipitation.” This will output a new raster layer.</w:t>
      </w:r>
    </w:p>
    <w:p w14:paraId="076FB1A9" w14:textId="031C8E1A" w:rsidR="00845368" w:rsidRPr="00644BDA" w:rsidRDefault="00030B57" w:rsidP="00644BDA">
      <w:pPr>
        <w:pStyle w:val="ListParagraph"/>
        <w:numPr>
          <w:ilvl w:val="0"/>
          <w:numId w:val="7"/>
        </w:numPr>
        <w:spacing w:line="276" w:lineRule="auto"/>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Derive a </w:t>
      </w:r>
      <w:r w:rsidR="00581F0D">
        <w:rPr>
          <w:rFonts w:ascii="Times New Roman" w:eastAsia="Times New Roman" w:hAnsi="Times New Roman" w:cs="Times New Roman"/>
          <w:bCs/>
          <w:sz w:val="20"/>
          <w:szCs w:val="20"/>
        </w:rPr>
        <w:t xml:space="preserve">space-time cube can from the raster layer with arcpy.stpm.CreateSpaceTimeCubeMDRasterLayer. Set </w:t>
      </w:r>
      <w:r>
        <w:rPr>
          <w:rFonts w:ascii="Times New Roman" w:eastAsia="Times New Roman" w:hAnsi="Times New Roman" w:cs="Times New Roman"/>
          <w:bCs/>
          <w:sz w:val="20"/>
          <w:szCs w:val="20"/>
        </w:rPr>
        <w:t xml:space="preserve">parameter </w:t>
      </w:r>
      <w:r w:rsidR="00581F0D">
        <w:rPr>
          <w:rFonts w:ascii="Times New Roman" w:eastAsia="Times New Roman" w:hAnsi="Times New Roman" w:cs="Times New Roman"/>
          <w:bCs/>
          <w:sz w:val="20"/>
          <w:szCs w:val="20"/>
        </w:rPr>
        <w:t xml:space="preserve">fill_empty_bins as ‘ZEROS’ to turn no data areas to zeros. </w:t>
      </w:r>
      <w:r w:rsidR="00845368">
        <w:rPr>
          <w:rFonts w:ascii="Times New Roman" w:eastAsia="Times New Roman" w:hAnsi="Times New Roman" w:cs="Times New Roman"/>
          <w:bCs/>
          <w:sz w:val="20"/>
          <w:szCs w:val="20"/>
        </w:rPr>
        <w:t>The output .nc file must be visualized to open in ArcPro.</w:t>
      </w:r>
      <w:r w:rsidR="00644BDA">
        <w:rPr>
          <w:rFonts w:ascii="Times New Roman" w:eastAsia="Times New Roman" w:hAnsi="Times New Roman" w:cs="Times New Roman"/>
          <w:bCs/>
          <w:sz w:val="20"/>
          <w:szCs w:val="20"/>
        </w:rPr>
        <w:t xml:space="preserve"> </w:t>
      </w:r>
      <w:r w:rsidR="00845368" w:rsidRPr="00644BDA">
        <w:rPr>
          <w:rFonts w:ascii="Times New Roman" w:eastAsia="Times New Roman" w:hAnsi="Times New Roman" w:cs="Times New Roman"/>
          <w:bCs/>
          <w:sz w:val="20"/>
          <w:szCs w:val="20"/>
        </w:rPr>
        <w:t>Use arcpy.stpm.VisualizeSpaceTimeCube3D to display the time cube on the</w:t>
      </w:r>
      <w:r w:rsidRPr="00644BDA">
        <w:rPr>
          <w:rFonts w:ascii="Times New Roman" w:eastAsia="Times New Roman" w:hAnsi="Times New Roman" w:cs="Times New Roman"/>
          <w:bCs/>
          <w:sz w:val="20"/>
          <w:szCs w:val="20"/>
        </w:rPr>
        <w:t xml:space="preserve"> map.</w:t>
      </w:r>
      <w:r w:rsidR="00845368" w:rsidRPr="00644BDA">
        <w:rPr>
          <w:rFonts w:ascii="Times New Roman" w:eastAsia="Times New Roman" w:hAnsi="Times New Roman" w:cs="Times New Roman"/>
          <w:bCs/>
          <w:sz w:val="20"/>
          <w:szCs w:val="20"/>
        </w:rPr>
        <w:t xml:space="preserve"> The cube_variable for precipitation is “PRECIPITATION_NONE_ZEROS.” The Time Cube will take several minutes to hours to display depending on processor speed.</w:t>
      </w:r>
    </w:p>
    <w:p w14:paraId="0B54FA43" w14:textId="6D888FFB" w:rsidR="00A07AD1" w:rsidRPr="00D36FFC" w:rsidRDefault="005F461B" w:rsidP="004A3655">
      <w:pPr>
        <w:spacing w:line="276" w:lineRule="auto"/>
        <w:rPr>
          <w:rFonts w:ascii="Times New Roman" w:eastAsia="Times New Roman" w:hAnsi="Times New Roman" w:cs="Times New Roman"/>
          <w:b/>
        </w:rPr>
      </w:pPr>
      <w:r>
        <w:rPr>
          <w:noProof/>
        </w:rPr>
        <w:drawing>
          <wp:inline distT="0" distB="0" distL="0" distR="0" wp14:anchorId="2B08879F" wp14:editId="2BF053F0">
            <wp:extent cx="5943600" cy="230378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3780"/>
                    </a:xfrm>
                    <a:prstGeom prst="rect">
                      <a:avLst/>
                    </a:prstGeom>
                    <a:ln>
                      <a:solidFill>
                        <a:schemeClr val="tx1"/>
                      </a:solidFill>
                    </a:ln>
                  </pic:spPr>
                </pic:pic>
              </a:graphicData>
            </a:graphic>
          </wp:inline>
        </w:drawing>
      </w:r>
    </w:p>
    <w:p w14:paraId="77CE6049" w14:textId="77777777" w:rsidR="001262A6" w:rsidRPr="00D36FFC" w:rsidRDefault="001262A6" w:rsidP="004A3655">
      <w:pPr>
        <w:spacing w:line="276" w:lineRule="auto"/>
        <w:rPr>
          <w:rFonts w:ascii="Times New Roman" w:eastAsia="Times New Roman" w:hAnsi="Times New Roman" w:cs="Times New Roman"/>
          <w:b/>
        </w:rPr>
      </w:pPr>
    </w:p>
    <w:p w14:paraId="739E6215" w14:textId="77777777" w:rsidR="00D80C68" w:rsidRDefault="00D80C68" w:rsidP="004A3655">
      <w:pPr>
        <w:spacing w:line="276" w:lineRule="auto"/>
        <w:rPr>
          <w:rFonts w:ascii="Times New Roman" w:eastAsia="Times New Roman" w:hAnsi="Times New Roman" w:cs="Times New Roman"/>
          <w:b/>
        </w:rPr>
      </w:pPr>
    </w:p>
    <w:p w14:paraId="26184457" w14:textId="77777777" w:rsidR="00D80C68" w:rsidRDefault="00D80C68" w:rsidP="004A3655">
      <w:pPr>
        <w:spacing w:line="276" w:lineRule="auto"/>
        <w:rPr>
          <w:rFonts w:ascii="Times New Roman" w:eastAsia="Times New Roman" w:hAnsi="Times New Roman" w:cs="Times New Roman"/>
          <w:b/>
        </w:rPr>
      </w:pPr>
    </w:p>
    <w:p w14:paraId="562613E0" w14:textId="77777777" w:rsidR="00D80C68" w:rsidRDefault="00D80C68" w:rsidP="004A3655">
      <w:pPr>
        <w:spacing w:line="276" w:lineRule="auto"/>
        <w:rPr>
          <w:rFonts w:ascii="Times New Roman" w:eastAsia="Times New Roman" w:hAnsi="Times New Roman" w:cs="Times New Roman"/>
          <w:b/>
        </w:rPr>
      </w:pPr>
    </w:p>
    <w:p w14:paraId="4DBCA2C3" w14:textId="77777777" w:rsidR="00D80C68" w:rsidRDefault="00D80C68" w:rsidP="004A3655">
      <w:pPr>
        <w:spacing w:line="276" w:lineRule="auto"/>
        <w:rPr>
          <w:rFonts w:ascii="Times New Roman" w:eastAsia="Times New Roman" w:hAnsi="Times New Roman" w:cs="Times New Roman"/>
          <w:b/>
        </w:rPr>
      </w:pPr>
    </w:p>
    <w:p w14:paraId="4350C0D6" w14:textId="0DD55F7B" w:rsidR="001262A6" w:rsidRDefault="00835A27" w:rsidP="004A3655">
      <w:pPr>
        <w:spacing w:line="276" w:lineRule="auto"/>
        <w:rPr>
          <w:rFonts w:ascii="Times New Roman" w:eastAsia="Times New Roman" w:hAnsi="Times New Roman" w:cs="Times New Roman"/>
          <w:b/>
        </w:rPr>
      </w:pPr>
      <w:r w:rsidRPr="00D36FFC">
        <w:rPr>
          <w:rFonts w:ascii="Times New Roman" w:eastAsia="Times New Roman" w:hAnsi="Times New Roman" w:cs="Times New Roman"/>
          <w:b/>
        </w:rPr>
        <w:lastRenderedPageBreak/>
        <w:t>Results</w:t>
      </w:r>
    </w:p>
    <w:p w14:paraId="5F12AE99" w14:textId="77777777" w:rsidR="001409A6" w:rsidRPr="00D36FFC" w:rsidRDefault="001409A6" w:rsidP="004A3655">
      <w:pPr>
        <w:spacing w:line="276" w:lineRule="auto"/>
        <w:rPr>
          <w:rFonts w:ascii="Times New Roman" w:eastAsia="Times New Roman" w:hAnsi="Times New Roman" w:cs="Times New Roman"/>
          <w:b/>
        </w:rPr>
      </w:pPr>
    </w:p>
    <w:p w14:paraId="23719245" w14:textId="38422324" w:rsidR="00720610" w:rsidRPr="00720610" w:rsidRDefault="00720610" w:rsidP="004A3655">
      <w:pPr>
        <w:spacing w:line="276" w:lineRule="auto"/>
        <w:rPr>
          <w:rFonts w:ascii="Times New Roman" w:eastAsia="Times New Roman" w:hAnsi="Times New Roman" w:cs="Times New Roman"/>
          <w:b/>
          <w:bCs/>
          <w:iCs/>
        </w:rPr>
      </w:pPr>
      <w:r w:rsidRPr="00720610">
        <w:rPr>
          <w:rFonts w:ascii="Times New Roman" w:eastAsia="Times New Roman" w:hAnsi="Times New Roman" w:cs="Times New Roman"/>
          <w:b/>
          <w:bCs/>
          <w:iCs/>
          <w:sz w:val="20"/>
          <w:szCs w:val="20"/>
        </w:rPr>
        <w:t>LAS to DEM/TIN outputs</w:t>
      </w:r>
    </w:p>
    <w:p w14:paraId="63FC873F" w14:textId="5DF80E46" w:rsidR="00B30D22" w:rsidRDefault="00B30D22" w:rsidP="001409A6">
      <w:pPr>
        <w:spacing w:line="276" w:lineRule="auto"/>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In Figure 3, the DEM output from the LAS file is on the left, and the TIN output on the right. The darker areas in the DEM correspond to the greener areas in the TIN, and represent lower elevation. The TIN picture consists of irregular triangles arranged in a network. The DEM consists of pixels arranged in a raster.</w:t>
      </w:r>
    </w:p>
    <w:p w14:paraId="6F6481BE" w14:textId="77777777" w:rsidR="00B30D22" w:rsidRDefault="00B30D22" w:rsidP="004A3655">
      <w:pPr>
        <w:spacing w:line="276" w:lineRule="auto"/>
        <w:rPr>
          <w:rFonts w:ascii="Times New Roman" w:eastAsia="Times New Roman" w:hAnsi="Times New Roman" w:cs="Times New Roman"/>
          <w:iCs/>
          <w:sz w:val="20"/>
          <w:szCs w:val="20"/>
        </w:rPr>
      </w:pPr>
    </w:p>
    <w:p w14:paraId="186B0503" w14:textId="77777777" w:rsidR="00052E07" w:rsidRDefault="00052E07" w:rsidP="004A3655">
      <w:pPr>
        <w:spacing w:line="276" w:lineRule="auto"/>
        <w:rPr>
          <w:rFonts w:ascii="Times New Roman" w:eastAsia="Times New Roman" w:hAnsi="Times New Roman" w:cs="Times New Roman"/>
          <w:iCs/>
          <w:sz w:val="20"/>
          <w:szCs w:val="20"/>
        </w:rPr>
      </w:pPr>
    </w:p>
    <w:p w14:paraId="271FF03F" w14:textId="37A38D28" w:rsidR="000E45A9" w:rsidRPr="000E45A9" w:rsidRDefault="000E45A9" w:rsidP="004A3655">
      <w:pPr>
        <w:spacing w:line="276" w:lineRule="auto"/>
        <w:rPr>
          <w:rFonts w:ascii="Times New Roman" w:eastAsia="Times New Roman" w:hAnsi="Times New Roman" w:cs="Times New Roman"/>
          <w:iCs/>
          <w:sz w:val="20"/>
          <w:szCs w:val="20"/>
        </w:rPr>
      </w:pPr>
      <w:r w:rsidRPr="000E45A9">
        <w:rPr>
          <w:rFonts w:ascii="Times New Roman" w:eastAsia="Times New Roman" w:hAnsi="Times New Roman" w:cs="Times New Roman"/>
          <w:iCs/>
          <w:sz w:val="20"/>
          <w:szCs w:val="20"/>
        </w:rPr>
        <w:t>Figure 3: DEM and TIN outputs from LAS data</w:t>
      </w:r>
    </w:p>
    <w:p w14:paraId="1B4B3DCE" w14:textId="48EF16B5" w:rsidR="00937E6C" w:rsidRDefault="00FD309E" w:rsidP="004A3655">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r w:rsidR="00937E6C">
        <w:rPr>
          <w:noProof/>
        </w:rPr>
        <w:drawing>
          <wp:inline distT="0" distB="0" distL="0" distR="0" wp14:anchorId="115F2388" wp14:editId="71979C3C">
            <wp:extent cx="1952296" cy="2537776"/>
            <wp:effectExtent l="19050" t="19050" r="1016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2529" cy="2590075"/>
                    </a:xfrm>
                    <a:prstGeom prst="rect">
                      <a:avLst/>
                    </a:prstGeom>
                    <a:ln>
                      <a:solidFill>
                        <a:schemeClr val="tx1"/>
                      </a:solidFill>
                    </a:ln>
                  </pic:spPr>
                </pic:pic>
              </a:graphicData>
            </a:graphic>
          </wp:inline>
        </w:drawing>
      </w:r>
      <w:r w:rsidR="001039F8">
        <w:rPr>
          <w:noProof/>
        </w:rPr>
        <w:drawing>
          <wp:inline distT="0" distB="0" distL="0" distR="0" wp14:anchorId="2B1E84E0" wp14:editId="3B078315">
            <wp:extent cx="2138901" cy="2536745"/>
            <wp:effectExtent l="19050" t="19050" r="1397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8341" cy="2571661"/>
                    </a:xfrm>
                    <a:prstGeom prst="rect">
                      <a:avLst/>
                    </a:prstGeom>
                    <a:ln>
                      <a:solidFill>
                        <a:schemeClr val="tx1"/>
                      </a:solidFill>
                    </a:ln>
                  </pic:spPr>
                </pic:pic>
              </a:graphicData>
            </a:graphic>
          </wp:inline>
        </w:drawing>
      </w:r>
    </w:p>
    <w:p w14:paraId="2E5F60D5" w14:textId="1C129C87" w:rsidR="00720610" w:rsidRDefault="00720610" w:rsidP="004A3655">
      <w:pPr>
        <w:spacing w:line="276" w:lineRule="auto"/>
        <w:rPr>
          <w:rFonts w:ascii="Times New Roman" w:eastAsia="Times New Roman" w:hAnsi="Times New Roman" w:cs="Times New Roman"/>
          <w:i/>
          <w:sz w:val="20"/>
          <w:szCs w:val="20"/>
        </w:rPr>
      </w:pPr>
    </w:p>
    <w:p w14:paraId="39A2E40A" w14:textId="6AC1092F" w:rsidR="00720610" w:rsidRPr="001409A6" w:rsidRDefault="00720610" w:rsidP="004A3655">
      <w:pPr>
        <w:spacing w:line="276" w:lineRule="auto"/>
        <w:rPr>
          <w:rFonts w:ascii="Times New Roman" w:eastAsia="Times New Roman" w:hAnsi="Times New Roman" w:cs="Times New Roman"/>
          <w:b/>
          <w:bCs/>
          <w:iCs/>
          <w:sz w:val="20"/>
          <w:szCs w:val="20"/>
        </w:rPr>
      </w:pPr>
      <w:r w:rsidRPr="00720610">
        <w:rPr>
          <w:rFonts w:ascii="Times New Roman" w:eastAsia="Times New Roman" w:hAnsi="Times New Roman" w:cs="Times New Roman"/>
          <w:b/>
          <w:bCs/>
          <w:iCs/>
          <w:sz w:val="20"/>
          <w:szCs w:val="20"/>
        </w:rPr>
        <w:t>Exploratory 3D and 2D LAS visualizations</w:t>
      </w:r>
    </w:p>
    <w:p w14:paraId="3CA99A0F" w14:textId="0043763C" w:rsidR="004A3655" w:rsidRDefault="00B30D22" w:rsidP="001409A6">
      <w:pPr>
        <w:spacing w:line="276" w:lineRule="auto"/>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Figure 4 shows the 3D and 2D representations of the downloaded LAS file.</w:t>
      </w:r>
      <w:r w:rsidR="004608C8">
        <w:rPr>
          <w:rFonts w:ascii="Times New Roman" w:eastAsia="Times New Roman" w:hAnsi="Times New Roman" w:cs="Times New Roman"/>
          <w:iCs/>
          <w:sz w:val="20"/>
          <w:szCs w:val="20"/>
        </w:rPr>
        <w:t xml:space="preserve"> </w:t>
      </w:r>
      <w:r w:rsidR="00633E03">
        <w:rPr>
          <w:rFonts w:ascii="Times New Roman" w:eastAsia="Times New Roman" w:hAnsi="Times New Roman" w:cs="Times New Roman"/>
          <w:iCs/>
          <w:sz w:val="20"/>
          <w:szCs w:val="20"/>
        </w:rPr>
        <w:t xml:space="preserve">Both visualization options show the LAS data in a gradient display of elevation or elevation related attributes. The Scene version has the interesting ability to move around a 3D version of the terrain, making it easier to see in space than a 2D surface, but requiring more processing power.  </w:t>
      </w:r>
      <w:r w:rsidR="004608C8">
        <w:rPr>
          <w:rFonts w:ascii="Times New Roman" w:eastAsia="Times New Roman" w:hAnsi="Times New Roman" w:cs="Times New Roman"/>
          <w:iCs/>
          <w:sz w:val="20"/>
          <w:szCs w:val="20"/>
        </w:rPr>
        <w:t xml:space="preserve">Dragging an LAS file onto the map or scene will show 3 new tabs in the banner about the LAS dataset: </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Appearance</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 xml:space="preserve">, </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Data</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 xml:space="preserve">, and </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Classification</w:t>
      </w:r>
      <w:r w:rsidR="00A133C8">
        <w:rPr>
          <w:rFonts w:ascii="Times New Roman" w:eastAsia="Times New Roman" w:hAnsi="Times New Roman" w:cs="Times New Roman"/>
          <w:iCs/>
          <w:sz w:val="20"/>
          <w:szCs w:val="20"/>
        </w:rPr>
        <w:t>’</w:t>
      </w:r>
      <w:r w:rsidR="004608C8">
        <w:rPr>
          <w:rFonts w:ascii="Times New Roman" w:eastAsia="Times New Roman" w:hAnsi="Times New Roman" w:cs="Times New Roman"/>
          <w:iCs/>
          <w:sz w:val="20"/>
          <w:szCs w:val="20"/>
        </w:rPr>
        <w:t xml:space="preserve">. </w:t>
      </w:r>
    </w:p>
    <w:p w14:paraId="6BBB60D4" w14:textId="77777777" w:rsidR="004A3655" w:rsidRDefault="004608C8" w:rsidP="004A3655">
      <w:pPr>
        <w:spacing w:line="276" w:lineRule="auto"/>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Under </w:t>
      </w:r>
      <w:r w:rsidR="004A3655">
        <w:rPr>
          <w:rFonts w:ascii="Times New Roman" w:eastAsia="Times New Roman" w:hAnsi="Times New Roman" w:cs="Times New Roman"/>
          <w:iCs/>
          <w:sz w:val="20"/>
          <w:szCs w:val="20"/>
        </w:rPr>
        <w:t>‘</w:t>
      </w:r>
      <w:r>
        <w:rPr>
          <w:rFonts w:ascii="Times New Roman" w:eastAsia="Times New Roman" w:hAnsi="Times New Roman" w:cs="Times New Roman"/>
          <w:iCs/>
          <w:sz w:val="20"/>
          <w:szCs w:val="20"/>
        </w:rPr>
        <w:t>Appearance</w:t>
      </w:r>
      <w:r w:rsidR="004A3655">
        <w:rPr>
          <w:rFonts w:ascii="Times New Roman" w:eastAsia="Times New Roman" w:hAnsi="Times New Roman" w:cs="Times New Roman"/>
          <w:iCs/>
          <w:sz w:val="20"/>
          <w:szCs w:val="20"/>
        </w:rPr>
        <w:t>’</w:t>
      </w:r>
      <w:r>
        <w:rPr>
          <w:rFonts w:ascii="Times New Roman" w:eastAsia="Times New Roman" w:hAnsi="Times New Roman" w:cs="Times New Roman"/>
          <w:iCs/>
          <w:sz w:val="20"/>
          <w:szCs w:val="20"/>
        </w:rPr>
        <w:t>, t</w:t>
      </w:r>
      <w:r w:rsidR="00F03FFD">
        <w:rPr>
          <w:rFonts w:ascii="Times New Roman" w:eastAsia="Times New Roman" w:hAnsi="Times New Roman" w:cs="Times New Roman"/>
          <w:iCs/>
          <w:sz w:val="20"/>
          <w:szCs w:val="20"/>
        </w:rPr>
        <w:t xml:space="preserve">he symbology can be adjusted to show different attributes in surfaces, lines, or points. </w:t>
      </w:r>
      <w:r w:rsidR="00F03FFD" w:rsidRPr="00A133C8">
        <w:rPr>
          <w:rFonts w:ascii="Times New Roman" w:eastAsia="Times New Roman" w:hAnsi="Times New Roman" w:cs="Times New Roman"/>
          <w:iCs/>
          <w:sz w:val="20"/>
          <w:szCs w:val="20"/>
        </w:rPr>
        <w:t>Surface</w:t>
      </w:r>
      <w:r w:rsidR="00720610" w:rsidRPr="00A133C8">
        <w:rPr>
          <w:rFonts w:ascii="Times New Roman" w:eastAsia="Times New Roman" w:hAnsi="Times New Roman" w:cs="Times New Roman"/>
          <w:iCs/>
          <w:sz w:val="20"/>
          <w:szCs w:val="20"/>
        </w:rPr>
        <w:t xml:space="preserve"> symbology</w:t>
      </w:r>
      <w:r w:rsidR="00F03FFD" w:rsidRPr="00A133C8">
        <w:rPr>
          <w:rFonts w:ascii="Times New Roman" w:eastAsia="Times New Roman" w:hAnsi="Times New Roman" w:cs="Times New Roman"/>
          <w:iCs/>
          <w:sz w:val="20"/>
          <w:szCs w:val="20"/>
        </w:rPr>
        <w:t xml:space="preserve"> can show elevation, slope, or the aspect value of the terrain. Line</w:t>
      </w:r>
      <w:r w:rsidR="00720610" w:rsidRPr="00A133C8">
        <w:rPr>
          <w:rFonts w:ascii="Times New Roman" w:eastAsia="Times New Roman" w:hAnsi="Times New Roman" w:cs="Times New Roman"/>
          <w:iCs/>
          <w:sz w:val="20"/>
          <w:szCs w:val="20"/>
        </w:rPr>
        <w:t xml:space="preserve"> symbology</w:t>
      </w:r>
      <w:r w:rsidR="00F03FFD" w:rsidRPr="00A133C8">
        <w:rPr>
          <w:rFonts w:ascii="Times New Roman" w:eastAsia="Times New Roman" w:hAnsi="Times New Roman" w:cs="Times New Roman"/>
          <w:iCs/>
          <w:sz w:val="20"/>
          <w:szCs w:val="20"/>
        </w:rPr>
        <w:t xml:space="preserve"> can </w:t>
      </w:r>
      <w:r w:rsidR="00720610" w:rsidRPr="00A133C8">
        <w:rPr>
          <w:rFonts w:ascii="Times New Roman" w:eastAsia="Times New Roman" w:hAnsi="Times New Roman" w:cs="Times New Roman"/>
          <w:iCs/>
          <w:sz w:val="20"/>
          <w:szCs w:val="20"/>
        </w:rPr>
        <w:t>show</w:t>
      </w:r>
      <w:r w:rsidR="00F03FFD" w:rsidRPr="00A133C8">
        <w:rPr>
          <w:rFonts w:ascii="Times New Roman" w:eastAsia="Times New Roman" w:hAnsi="Times New Roman" w:cs="Times New Roman"/>
          <w:iCs/>
          <w:sz w:val="20"/>
          <w:szCs w:val="20"/>
        </w:rPr>
        <w:t xml:space="preserve"> edges or contour lines. Point symbology can </w:t>
      </w:r>
      <w:r w:rsidR="00720610" w:rsidRPr="00A133C8">
        <w:rPr>
          <w:rFonts w:ascii="Times New Roman" w:eastAsia="Times New Roman" w:hAnsi="Times New Roman" w:cs="Times New Roman"/>
          <w:iCs/>
          <w:sz w:val="20"/>
          <w:szCs w:val="20"/>
        </w:rPr>
        <w:t xml:space="preserve">show </w:t>
      </w:r>
      <w:r w:rsidR="00F03FFD" w:rsidRPr="00A133C8">
        <w:rPr>
          <w:rFonts w:ascii="Times New Roman" w:eastAsia="Times New Roman" w:hAnsi="Times New Roman" w:cs="Times New Roman"/>
          <w:iCs/>
          <w:sz w:val="20"/>
          <w:szCs w:val="20"/>
        </w:rPr>
        <w:t xml:space="preserve">the elevation, the LAS class, the intensity value, or the lidar pulse return value. </w:t>
      </w:r>
      <w:r w:rsidR="00A133C8">
        <w:rPr>
          <w:rFonts w:ascii="Times New Roman" w:eastAsia="Times New Roman" w:hAnsi="Times New Roman" w:cs="Times New Roman"/>
          <w:iCs/>
          <w:sz w:val="20"/>
          <w:szCs w:val="20"/>
        </w:rPr>
        <w:t>The p</w:t>
      </w:r>
      <w:r w:rsidR="00F03FFD" w:rsidRPr="00A133C8">
        <w:rPr>
          <w:rFonts w:ascii="Times New Roman" w:eastAsia="Times New Roman" w:hAnsi="Times New Roman" w:cs="Times New Roman"/>
          <w:iCs/>
          <w:sz w:val="20"/>
          <w:szCs w:val="20"/>
        </w:rPr>
        <w:t xml:space="preserve">oint density can also be adjusted </w:t>
      </w:r>
      <w:r w:rsidR="00A133C8">
        <w:rPr>
          <w:rFonts w:ascii="Times New Roman" w:eastAsia="Times New Roman" w:hAnsi="Times New Roman" w:cs="Times New Roman"/>
          <w:iCs/>
          <w:sz w:val="20"/>
          <w:szCs w:val="20"/>
        </w:rPr>
        <w:t xml:space="preserve">in the appearance tab </w:t>
      </w:r>
      <w:r w:rsidR="00F03FFD" w:rsidRPr="00A133C8">
        <w:rPr>
          <w:rFonts w:ascii="Times New Roman" w:eastAsia="Times New Roman" w:hAnsi="Times New Roman" w:cs="Times New Roman"/>
          <w:iCs/>
          <w:sz w:val="20"/>
          <w:szCs w:val="20"/>
        </w:rPr>
        <w:t>to create coarser but faster rendering, or detailed slow rendering.</w:t>
      </w:r>
      <w:r w:rsidR="00A133C8">
        <w:rPr>
          <w:rFonts w:ascii="Times New Roman" w:eastAsia="Times New Roman" w:hAnsi="Times New Roman" w:cs="Times New Roman"/>
          <w:iCs/>
          <w:sz w:val="20"/>
          <w:szCs w:val="20"/>
        </w:rPr>
        <w:t xml:space="preserve"> Points can also be filtered by various criteria.</w:t>
      </w:r>
      <w:r w:rsidR="004A3655">
        <w:rPr>
          <w:rFonts w:ascii="Times New Roman" w:eastAsia="Times New Roman" w:hAnsi="Times New Roman" w:cs="Times New Roman"/>
          <w:iCs/>
          <w:sz w:val="20"/>
          <w:szCs w:val="20"/>
        </w:rPr>
        <w:t xml:space="preserve"> Scenes have the additional option to adjust the radius and strength of eye-dome lighting. </w:t>
      </w:r>
    </w:p>
    <w:p w14:paraId="28258EAA" w14:textId="77777777" w:rsidR="004A3655" w:rsidRDefault="00A133C8" w:rsidP="004A3655">
      <w:pPr>
        <w:spacing w:line="276" w:lineRule="auto"/>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Under ‘Data’, there are several function options for both scenes and maps. ‘Area and Volume’ finds these respective values between two surfaces or inside a bounding box. ‘Height Metrics’ will output measures of central tendency, skew, and kurtosis for the LAS dataset. ‘Locate Outliers’ finds points in the dataset outside of the defined elevation range or with inconsistent slopes. ‘Surface Derivatives’ will find the derivatives of the slope, aspect, and contour. Finally, the ‘Visibility’ tool will illustrate the line of sight from any point on the surface, or from the horizon. </w:t>
      </w:r>
    </w:p>
    <w:p w14:paraId="59F0C189" w14:textId="191D92C5" w:rsidR="004A3655" w:rsidRDefault="004A3655" w:rsidP="00633E03">
      <w:pPr>
        <w:spacing w:line="276" w:lineRule="auto"/>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Under ‘Classification’, ground points can be re-classified, as well as buildings and locations. Points can also be classified by their proximity to specific features. Class codes and flags can also be reassigned. With Scenes, there is an option to create a profile slice through the surface.</w:t>
      </w:r>
    </w:p>
    <w:p w14:paraId="59DBCEAB" w14:textId="58BCEBB4" w:rsidR="00052E07" w:rsidRDefault="00052E07">
      <w:pPr>
        <w:rPr>
          <w:rFonts w:ascii="Times New Roman" w:eastAsia="Times New Roman" w:hAnsi="Times New Roman" w:cs="Times New Roman"/>
          <w:iCs/>
          <w:sz w:val="20"/>
          <w:szCs w:val="20"/>
        </w:rPr>
      </w:pPr>
    </w:p>
    <w:p w14:paraId="62AB4290" w14:textId="77777777" w:rsidR="00D80C68" w:rsidRDefault="00D80C68">
      <w:pPr>
        <w:rPr>
          <w:rFonts w:ascii="Times New Roman" w:eastAsia="Times New Roman" w:hAnsi="Times New Roman" w:cs="Times New Roman"/>
          <w:iCs/>
          <w:sz w:val="20"/>
          <w:szCs w:val="20"/>
        </w:rPr>
      </w:pPr>
    </w:p>
    <w:p w14:paraId="6B031AB5" w14:textId="78C933F9" w:rsidR="001262A6" w:rsidRPr="000E45A9" w:rsidRDefault="000E45A9">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lastRenderedPageBreak/>
        <w:t>Figure 4: 3D and 2D Visualizations of LAS data</w:t>
      </w:r>
    </w:p>
    <w:p w14:paraId="71247B7A" w14:textId="3A36959D" w:rsidR="001262A6" w:rsidRDefault="00052E07">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r w:rsidR="00820F2D">
        <w:rPr>
          <w:noProof/>
        </w:rPr>
        <w:drawing>
          <wp:inline distT="0" distB="0" distL="0" distR="0" wp14:anchorId="5450B8F6" wp14:editId="05B2DB55">
            <wp:extent cx="3953343" cy="1883751"/>
            <wp:effectExtent l="19050" t="19050" r="952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2733" cy="1916815"/>
                    </a:xfrm>
                    <a:prstGeom prst="rect">
                      <a:avLst/>
                    </a:prstGeom>
                    <a:ln>
                      <a:solidFill>
                        <a:schemeClr val="tx1"/>
                      </a:solidFill>
                    </a:ln>
                  </pic:spPr>
                </pic:pic>
              </a:graphicData>
            </a:graphic>
          </wp:inline>
        </w:drawing>
      </w:r>
    </w:p>
    <w:p w14:paraId="6A61AC3D" w14:textId="77777777" w:rsidR="00CE5714" w:rsidRDefault="00CE5714">
      <w:pPr>
        <w:rPr>
          <w:rFonts w:ascii="Times New Roman" w:eastAsia="Times New Roman" w:hAnsi="Times New Roman" w:cs="Times New Roman"/>
          <w:b/>
          <w:bCs/>
          <w:iCs/>
          <w:sz w:val="20"/>
          <w:szCs w:val="20"/>
        </w:rPr>
      </w:pPr>
    </w:p>
    <w:p w14:paraId="5FBF64F0" w14:textId="01490C18" w:rsidR="00CE5714" w:rsidRPr="00CE5714" w:rsidRDefault="00CE5714" w:rsidP="00CE5714">
      <w:pPr>
        <w:spacing w:line="276" w:lineRule="auto"/>
        <w:rPr>
          <w:rFonts w:ascii="Times New Roman" w:eastAsia="Times New Roman" w:hAnsi="Times New Roman" w:cs="Times New Roman"/>
          <w:b/>
          <w:bCs/>
          <w:iCs/>
          <w:sz w:val="20"/>
          <w:szCs w:val="20"/>
        </w:rPr>
      </w:pPr>
      <w:r w:rsidRPr="00CE5714">
        <w:rPr>
          <w:rFonts w:ascii="Times New Roman" w:eastAsia="Times New Roman" w:hAnsi="Times New Roman" w:cs="Times New Roman"/>
          <w:b/>
          <w:bCs/>
          <w:iCs/>
          <w:sz w:val="20"/>
          <w:szCs w:val="20"/>
        </w:rPr>
        <w:t>Time Cube Results</w:t>
      </w:r>
    </w:p>
    <w:p w14:paraId="37F9B542" w14:textId="1A92E48B" w:rsidR="000E45A9" w:rsidRDefault="00CE5714" w:rsidP="00CE5714">
      <w:pPr>
        <w:spacing w:line="276" w:lineRule="auto"/>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Figure 5 shows the time cube visualization of 30-year precipitation normals in the month of December, from 1981 to current. More purple areas have higher precipitation values. </w:t>
      </w:r>
      <w:r w:rsidR="001409A6">
        <w:rPr>
          <w:rFonts w:ascii="Times New Roman" w:eastAsia="Times New Roman" w:hAnsi="Times New Roman" w:cs="Times New Roman"/>
          <w:iCs/>
          <w:sz w:val="20"/>
          <w:szCs w:val="20"/>
        </w:rPr>
        <w:t>The attribute table for this layer shows a time and value for each location ID. See this link for the animation:</w:t>
      </w:r>
    </w:p>
    <w:p w14:paraId="5DB0931C" w14:textId="5A08801F" w:rsidR="00CE5714" w:rsidRDefault="00CE5714" w:rsidP="00CE5714">
      <w:pPr>
        <w:spacing w:line="276" w:lineRule="auto"/>
        <w:rPr>
          <w:rFonts w:ascii="Times New Roman" w:eastAsia="Times New Roman" w:hAnsi="Times New Roman" w:cs="Times New Roman"/>
          <w:iCs/>
          <w:sz w:val="20"/>
          <w:szCs w:val="20"/>
        </w:rPr>
      </w:pPr>
    </w:p>
    <w:p w14:paraId="58965F68" w14:textId="77777777" w:rsidR="00CE5714" w:rsidRPr="00CE5714" w:rsidRDefault="00CE5714">
      <w:pPr>
        <w:rPr>
          <w:rFonts w:ascii="Times New Roman" w:eastAsia="Times New Roman" w:hAnsi="Times New Roman" w:cs="Times New Roman"/>
          <w:iCs/>
          <w:sz w:val="20"/>
          <w:szCs w:val="20"/>
        </w:rPr>
      </w:pPr>
    </w:p>
    <w:p w14:paraId="2764352F" w14:textId="3BD6BF9A" w:rsidR="000E45A9" w:rsidRPr="000E45A9" w:rsidRDefault="00B30D2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Figure 5: Time Cube Visualization of Precipitation</w:t>
      </w:r>
    </w:p>
    <w:p w14:paraId="1F96CFFC" w14:textId="2D095CE9" w:rsidR="001262A6" w:rsidRDefault="00A77B67">
      <w:pPr>
        <w:rPr>
          <w:rFonts w:ascii="Times New Roman" w:eastAsia="Times New Roman" w:hAnsi="Times New Roman" w:cs="Times New Roman"/>
          <w:i/>
          <w:sz w:val="20"/>
          <w:szCs w:val="20"/>
        </w:rPr>
      </w:pPr>
      <w:r>
        <w:rPr>
          <w:noProof/>
        </w:rPr>
        <w:drawing>
          <wp:inline distT="0" distB="0" distL="0" distR="0" wp14:anchorId="1DFB0761" wp14:editId="1E63A9A2">
            <wp:extent cx="5943600" cy="39719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71925"/>
                    </a:xfrm>
                    <a:prstGeom prst="rect">
                      <a:avLst/>
                    </a:prstGeom>
                    <a:ln>
                      <a:solidFill>
                        <a:schemeClr val="tx1"/>
                      </a:solidFill>
                    </a:ln>
                  </pic:spPr>
                </pic:pic>
              </a:graphicData>
            </a:graphic>
          </wp:inline>
        </w:drawing>
      </w:r>
    </w:p>
    <w:p w14:paraId="1FCADB2A" w14:textId="77777777" w:rsidR="00CE5714" w:rsidRDefault="00CE5714">
      <w:pPr>
        <w:rPr>
          <w:rFonts w:ascii="Times New Roman" w:eastAsia="Times New Roman" w:hAnsi="Times New Roman" w:cs="Times New Roman"/>
          <w:i/>
          <w:sz w:val="20"/>
          <w:szCs w:val="20"/>
        </w:rPr>
      </w:pPr>
    </w:p>
    <w:p w14:paraId="66D41C20" w14:textId="77777777" w:rsidR="00CE5714" w:rsidRDefault="00CE5714">
      <w:pPr>
        <w:rPr>
          <w:rFonts w:ascii="Times New Roman" w:eastAsia="Times New Roman" w:hAnsi="Times New Roman" w:cs="Times New Roman"/>
          <w:i/>
          <w:sz w:val="20"/>
          <w:szCs w:val="20"/>
        </w:rPr>
      </w:pPr>
    </w:p>
    <w:p w14:paraId="48DF6C88" w14:textId="77777777" w:rsidR="00CE5714" w:rsidRDefault="00CE5714">
      <w:pPr>
        <w:rPr>
          <w:rFonts w:ascii="Times New Roman" w:eastAsia="Times New Roman" w:hAnsi="Times New Roman" w:cs="Times New Roman"/>
          <w:i/>
          <w:sz w:val="20"/>
          <w:szCs w:val="20"/>
        </w:rPr>
      </w:pPr>
    </w:p>
    <w:p w14:paraId="432A9CC6" w14:textId="77777777" w:rsidR="00CE5714" w:rsidRPr="00CE5714" w:rsidRDefault="00CE5714">
      <w:pPr>
        <w:rPr>
          <w:rFonts w:ascii="Times New Roman" w:eastAsia="Times New Roman" w:hAnsi="Times New Roman" w:cs="Times New Roman"/>
          <w:iCs/>
          <w:sz w:val="20"/>
          <w:szCs w:val="20"/>
        </w:rPr>
      </w:pPr>
    </w:p>
    <w:p w14:paraId="57D35C4D" w14:textId="55F42759" w:rsidR="00CE5714" w:rsidRPr="00D36FFC" w:rsidRDefault="00CE5714">
      <w:pPr>
        <w:rPr>
          <w:rFonts w:ascii="Times New Roman" w:eastAsia="Times New Roman" w:hAnsi="Times New Roman" w:cs="Times New Roman"/>
          <w:i/>
          <w:sz w:val="20"/>
          <w:szCs w:val="20"/>
        </w:rPr>
      </w:pPr>
    </w:p>
    <w:p w14:paraId="77B5CA50" w14:textId="77777777" w:rsidR="001262A6" w:rsidRPr="00D36FFC" w:rsidRDefault="00835A27">
      <w:pPr>
        <w:rPr>
          <w:rFonts w:ascii="Times New Roman" w:eastAsia="Times New Roman" w:hAnsi="Times New Roman" w:cs="Times New Roman"/>
        </w:rPr>
      </w:pPr>
      <w:r w:rsidRPr="00D36FFC">
        <w:rPr>
          <w:rFonts w:ascii="Times New Roman" w:eastAsia="Times New Roman" w:hAnsi="Times New Roman" w:cs="Times New Roman"/>
          <w:b/>
        </w:rPr>
        <w:lastRenderedPageBreak/>
        <w:t>Results Verification</w:t>
      </w:r>
    </w:p>
    <w:p w14:paraId="484162A5" w14:textId="77777777" w:rsidR="00463BCE" w:rsidRDefault="00463BCE">
      <w:pPr>
        <w:rPr>
          <w:rFonts w:ascii="Times New Roman" w:eastAsia="Times New Roman" w:hAnsi="Times New Roman" w:cs="Times New Roman"/>
          <w:i/>
          <w:sz w:val="20"/>
          <w:szCs w:val="20"/>
        </w:rPr>
      </w:pPr>
    </w:p>
    <w:p w14:paraId="74C276EB" w14:textId="6ADA0010" w:rsidR="001409A6" w:rsidRDefault="001409A6">
      <w:pPr>
        <w:rPr>
          <w:rFonts w:ascii="Times New Roman" w:eastAsia="Times New Roman" w:hAnsi="Times New Roman" w:cs="Times New Roman"/>
          <w:b/>
          <w:bCs/>
          <w:iCs/>
          <w:sz w:val="20"/>
          <w:szCs w:val="20"/>
        </w:rPr>
      </w:pPr>
      <w:r w:rsidRPr="001409A6">
        <w:rPr>
          <w:rFonts w:ascii="Times New Roman" w:eastAsia="Times New Roman" w:hAnsi="Times New Roman" w:cs="Times New Roman"/>
          <w:b/>
          <w:bCs/>
          <w:iCs/>
          <w:sz w:val="20"/>
          <w:szCs w:val="20"/>
        </w:rPr>
        <w:t>LAS ETL</w:t>
      </w:r>
    </w:p>
    <w:p w14:paraId="5B34DC56" w14:textId="3B259B05" w:rsidR="00463BCE" w:rsidRPr="00463BCE" w:rsidRDefault="00463BCE">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A good way to test if the code is retrieving the right file is to download the same file manually and compare with the automated download.</w:t>
      </w:r>
      <w:r w:rsidR="00956C96">
        <w:rPr>
          <w:rFonts w:ascii="Times New Roman" w:eastAsia="Times New Roman" w:hAnsi="Times New Roman" w:cs="Times New Roman"/>
          <w:iCs/>
          <w:sz w:val="20"/>
          <w:szCs w:val="20"/>
        </w:rPr>
        <w:t xml:space="preserve"> These files appear identical. To test the LAS to Raster/Tin conversions, run the same tools in the GUI</w:t>
      </w:r>
      <w:r w:rsidR="0083593B">
        <w:rPr>
          <w:rFonts w:ascii="Times New Roman" w:eastAsia="Times New Roman" w:hAnsi="Times New Roman" w:cs="Times New Roman"/>
          <w:iCs/>
          <w:sz w:val="20"/>
          <w:szCs w:val="20"/>
        </w:rPr>
        <w:t>. With the same parameters, the GUI and code produce the same results.</w:t>
      </w:r>
    </w:p>
    <w:p w14:paraId="26FD624D" w14:textId="61B0E54F" w:rsidR="001409A6" w:rsidRDefault="001409A6">
      <w:pPr>
        <w:rPr>
          <w:rFonts w:ascii="Times New Roman" w:eastAsia="Times New Roman" w:hAnsi="Times New Roman" w:cs="Times New Roman"/>
          <w:b/>
          <w:bCs/>
          <w:iCs/>
          <w:sz w:val="20"/>
          <w:szCs w:val="20"/>
        </w:rPr>
      </w:pPr>
    </w:p>
    <w:p w14:paraId="5A59F086" w14:textId="06807970" w:rsidR="001409A6" w:rsidRPr="001409A6" w:rsidRDefault="001409A6">
      <w:pPr>
        <w:rPr>
          <w:rFonts w:ascii="Times New Roman" w:eastAsia="Times New Roman" w:hAnsi="Times New Roman" w:cs="Times New Roman"/>
          <w:b/>
          <w:bCs/>
          <w:iCs/>
          <w:sz w:val="20"/>
          <w:szCs w:val="20"/>
        </w:rPr>
      </w:pPr>
      <w:r>
        <w:rPr>
          <w:rFonts w:ascii="Times New Roman" w:eastAsia="Times New Roman" w:hAnsi="Times New Roman" w:cs="Times New Roman"/>
          <w:b/>
          <w:bCs/>
          <w:iCs/>
          <w:sz w:val="20"/>
          <w:szCs w:val="20"/>
        </w:rPr>
        <w:t>Exploratory 3D/2D LAS</w:t>
      </w:r>
    </w:p>
    <w:p w14:paraId="28F1445A" w14:textId="719EAC32" w:rsidR="001409A6" w:rsidRDefault="0083593B">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The 2D and 3D visualizations match with the TIN version from the LAS ET, and each other, confirming that they have not been corrupted.</w:t>
      </w:r>
    </w:p>
    <w:p w14:paraId="5CE53DC5" w14:textId="77777777" w:rsidR="001409A6" w:rsidRDefault="001409A6">
      <w:pPr>
        <w:rPr>
          <w:rFonts w:ascii="Times New Roman" w:eastAsia="Times New Roman" w:hAnsi="Times New Roman" w:cs="Times New Roman"/>
          <w:iCs/>
          <w:sz w:val="20"/>
          <w:szCs w:val="20"/>
        </w:rPr>
      </w:pPr>
    </w:p>
    <w:p w14:paraId="742DD4A0" w14:textId="5DBA0D5F" w:rsidR="001409A6" w:rsidRPr="001409A6" w:rsidRDefault="001409A6">
      <w:pPr>
        <w:rPr>
          <w:rFonts w:ascii="Times New Roman" w:eastAsia="Times New Roman" w:hAnsi="Times New Roman" w:cs="Times New Roman"/>
          <w:b/>
          <w:bCs/>
          <w:iCs/>
          <w:sz w:val="20"/>
          <w:szCs w:val="20"/>
        </w:rPr>
      </w:pPr>
      <w:r w:rsidRPr="001409A6">
        <w:rPr>
          <w:rFonts w:ascii="Times New Roman" w:eastAsia="Times New Roman" w:hAnsi="Times New Roman" w:cs="Times New Roman"/>
          <w:b/>
          <w:bCs/>
          <w:iCs/>
          <w:sz w:val="20"/>
          <w:szCs w:val="20"/>
        </w:rPr>
        <w:t>Time Cube</w:t>
      </w:r>
    </w:p>
    <w:p w14:paraId="1303C08A" w14:textId="1D326C39" w:rsidR="001262A6" w:rsidRPr="00D36FFC" w:rsidRDefault="001409A6">
      <w:pPr>
        <w:rPr>
          <w:rFonts w:ascii="Times New Roman" w:eastAsia="Times New Roman" w:hAnsi="Times New Roman" w:cs="Times New Roman"/>
        </w:rPr>
      </w:pPr>
      <w:r>
        <w:rPr>
          <w:rFonts w:ascii="Times New Roman" w:eastAsia="Times New Roman" w:hAnsi="Times New Roman" w:cs="Times New Roman"/>
          <w:iCs/>
          <w:sz w:val="20"/>
          <w:szCs w:val="20"/>
        </w:rPr>
        <w:t>While the image in Figure 5 shows just one time slice, Figure 6 confirms the value does change with month in a sensical manner (higher in the summer than fall/winter</w:t>
      </w:r>
      <w:r w:rsidR="0083593B">
        <w:rPr>
          <w:rFonts w:ascii="Times New Roman" w:eastAsia="Times New Roman" w:hAnsi="Times New Roman" w:cs="Times New Roman"/>
          <w:iCs/>
          <w:sz w:val="20"/>
          <w:szCs w:val="20"/>
        </w:rPr>
        <w:t>). The time cube is too large to easily drag through time with the slider, so this chart will have to be accurate. The animation also confirms changes over time.</w:t>
      </w:r>
    </w:p>
    <w:p w14:paraId="73DD8157" w14:textId="77777777" w:rsidR="001409A6" w:rsidRDefault="001409A6" w:rsidP="001409A6">
      <w:pPr>
        <w:rPr>
          <w:rFonts w:ascii="Times New Roman" w:eastAsia="Times New Roman" w:hAnsi="Times New Roman" w:cs="Times New Roman"/>
          <w:i/>
          <w:sz w:val="20"/>
          <w:szCs w:val="20"/>
        </w:rPr>
      </w:pPr>
    </w:p>
    <w:p w14:paraId="13B7E995" w14:textId="77777777" w:rsidR="001409A6" w:rsidRDefault="001409A6" w:rsidP="001409A6">
      <w:pPr>
        <w:rPr>
          <w:rFonts w:ascii="Times New Roman" w:eastAsia="Times New Roman" w:hAnsi="Times New Roman" w:cs="Times New Roman"/>
          <w:iCs/>
          <w:sz w:val="20"/>
          <w:szCs w:val="20"/>
        </w:rPr>
      </w:pPr>
      <w:r w:rsidRPr="00CE5714">
        <w:rPr>
          <w:rFonts w:ascii="Times New Roman" w:eastAsia="Times New Roman" w:hAnsi="Times New Roman" w:cs="Times New Roman"/>
          <w:iCs/>
          <w:sz w:val="20"/>
          <w:szCs w:val="20"/>
        </w:rPr>
        <w:t>Figure 6: Chart of precipitation by month</w:t>
      </w:r>
    </w:p>
    <w:p w14:paraId="11FE24FC" w14:textId="1296522F" w:rsidR="001262A6" w:rsidRPr="00D36FFC" w:rsidRDefault="001409A6">
      <w:pPr>
        <w:rPr>
          <w:rFonts w:ascii="Times New Roman" w:eastAsia="Times New Roman" w:hAnsi="Times New Roman" w:cs="Times New Roman"/>
        </w:rPr>
      </w:pPr>
      <w:r>
        <w:rPr>
          <w:noProof/>
        </w:rPr>
        <w:drawing>
          <wp:inline distT="0" distB="0" distL="0" distR="0" wp14:anchorId="2BDB882D" wp14:editId="317B4FF8">
            <wp:extent cx="5943600" cy="211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18360"/>
                    </a:xfrm>
                    <a:prstGeom prst="rect">
                      <a:avLst/>
                    </a:prstGeom>
                  </pic:spPr>
                </pic:pic>
              </a:graphicData>
            </a:graphic>
          </wp:inline>
        </w:drawing>
      </w:r>
    </w:p>
    <w:p w14:paraId="5DDD8986" w14:textId="77777777" w:rsidR="001262A6" w:rsidRPr="00D36FFC" w:rsidRDefault="001262A6">
      <w:pPr>
        <w:rPr>
          <w:rFonts w:ascii="Times New Roman" w:eastAsia="Times New Roman" w:hAnsi="Times New Roman" w:cs="Times New Roman"/>
        </w:rPr>
      </w:pPr>
    </w:p>
    <w:p w14:paraId="16F1B971" w14:textId="77777777" w:rsidR="001262A6" w:rsidRPr="00D36FFC" w:rsidRDefault="00835A27">
      <w:pPr>
        <w:rPr>
          <w:rFonts w:ascii="Times New Roman" w:eastAsia="Times New Roman" w:hAnsi="Times New Roman" w:cs="Times New Roman"/>
          <w:b/>
        </w:rPr>
      </w:pPr>
      <w:r w:rsidRPr="00D36FFC">
        <w:rPr>
          <w:rFonts w:ascii="Times New Roman" w:eastAsia="Times New Roman" w:hAnsi="Times New Roman" w:cs="Times New Roman"/>
          <w:b/>
        </w:rPr>
        <w:t>Discussion and Conclusion</w:t>
      </w:r>
    </w:p>
    <w:p w14:paraId="5C195EA9" w14:textId="77777777" w:rsidR="001262A6" w:rsidRPr="00D36FFC" w:rsidRDefault="001262A6">
      <w:pPr>
        <w:rPr>
          <w:rFonts w:ascii="Times New Roman" w:eastAsia="Times New Roman" w:hAnsi="Times New Roman" w:cs="Times New Roman"/>
          <w:i/>
          <w:sz w:val="20"/>
          <w:szCs w:val="20"/>
        </w:rPr>
      </w:pPr>
    </w:p>
    <w:p w14:paraId="1E4427D2" w14:textId="2CCA9CDE" w:rsidR="00520464" w:rsidRDefault="00520464">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The LAS ETL was straight forward, as the request format was just a basic GET request. There were no CKAN or FTP requirements. The need to manually create a layout was a snagging point; the documentation for arcpy does not make this clear. I learned how to better navigate</w:t>
      </w:r>
      <w:r w:rsidR="005666F8">
        <w:rPr>
          <w:rFonts w:ascii="Times New Roman" w:eastAsia="Times New Roman" w:hAnsi="Times New Roman" w:cs="Times New Roman"/>
          <w:iCs/>
          <w:sz w:val="20"/>
          <w:szCs w:val="20"/>
        </w:rPr>
        <w:t xml:space="preserve"> GIS object maps, layers, and layout in this step.</w:t>
      </w:r>
      <w:r w:rsidR="0002328C">
        <w:rPr>
          <w:rFonts w:ascii="Times New Roman" w:eastAsia="Times New Roman" w:hAnsi="Times New Roman" w:cs="Times New Roman"/>
          <w:iCs/>
          <w:sz w:val="20"/>
          <w:szCs w:val="20"/>
        </w:rPr>
        <w:t xml:space="preserve"> The TIN and DEM outputs were compared and contrasted in class as different ways to display the terrain data contained in another file</w:t>
      </w:r>
    </w:p>
    <w:p w14:paraId="384C9333" w14:textId="01848EC8" w:rsidR="00520464" w:rsidRDefault="00520464">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ab/>
        <w:t xml:space="preserve">The 3D capabilities of ArcPro </w:t>
      </w:r>
      <w:r w:rsidR="008D3B11">
        <w:rPr>
          <w:rFonts w:ascii="Times New Roman" w:eastAsia="Times New Roman" w:hAnsi="Times New Roman" w:cs="Times New Roman"/>
          <w:iCs/>
          <w:sz w:val="20"/>
          <w:szCs w:val="20"/>
        </w:rPr>
        <w:t>are</w:t>
      </w:r>
      <w:r>
        <w:rPr>
          <w:rFonts w:ascii="Times New Roman" w:eastAsia="Times New Roman" w:hAnsi="Times New Roman" w:cs="Times New Roman"/>
          <w:iCs/>
          <w:sz w:val="20"/>
          <w:szCs w:val="20"/>
        </w:rPr>
        <w:t xml:space="preserve"> new to me. I have seen the 3D options before but was </w:t>
      </w:r>
      <w:r w:rsidR="00874CEC">
        <w:rPr>
          <w:rFonts w:ascii="Times New Roman" w:eastAsia="Times New Roman" w:hAnsi="Times New Roman" w:cs="Times New Roman"/>
          <w:iCs/>
          <w:sz w:val="20"/>
          <w:szCs w:val="20"/>
        </w:rPr>
        <w:t>un</w:t>
      </w:r>
      <w:r>
        <w:rPr>
          <w:rFonts w:ascii="Times New Roman" w:eastAsia="Times New Roman" w:hAnsi="Times New Roman" w:cs="Times New Roman"/>
          <w:iCs/>
          <w:sz w:val="20"/>
          <w:szCs w:val="20"/>
        </w:rPr>
        <w:t xml:space="preserve">certain how to utilize them for my own projects. Seeing the actual surface in space makes the visualization </w:t>
      </w:r>
      <w:r w:rsidR="008D3B11">
        <w:rPr>
          <w:rFonts w:ascii="Times New Roman" w:eastAsia="Times New Roman" w:hAnsi="Times New Roman" w:cs="Times New Roman"/>
          <w:iCs/>
          <w:sz w:val="20"/>
          <w:szCs w:val="20"/>
        </w:rPr>
        <w:t xml:space="preserve">far </w:t>
      </w:r>
      <w:r>
        <w:rPr>
          <w:rFonts w:ascii="Times New Roman" w:eastAsia="Times New Roman" w:hAnsi="Times New Roman" w:cs="Times New Roman"/>
          <w:iCs/>
          <w:sz w:val="20"/>
          <w:szCs w:val="20"/>
        </w:rPr>
        <w:t xml:space="preserve">easier for </w:t>
      </w:r>
      <w:r w:rsidR="008D3B11">
        <w:rPr>
          <w:rFonts w:ascii="Times New Roman" w:eastAsia="Times New Roman" w:hAnsi="Times New Roman" w:cs="Times New Roman"/>
          <w:iCs/>
          <w:sz w:val="20"/>
          <w:szCs w:val="20"/>
        </w:rPr>
        <w:t xml:space="preserve">less spatially inclined </w:t>
      </w:r>
      <w:r>
        <w:rPr>
          <w:rFonts w:ascii="Times New Roman" w:eastAsia="Times New Roman" w:hAnsi="Times New Roman" w:cs="Times New Roman"/>
          <w:iCs/>
          <w:sz w:val="20"/>
          <w:szCs w:val="20"/>
        </w:rPr>
        <w:t xml:space="preserve">team members. </w:t>
      </w:r>
      <w:r w:rsidR="008D3B11">
        <w:rPr>
          <w:rFonts w:ascii="Times New Roman" w:eastAsia="Times New Roman" w:hAnsi="Times New Roman" w:cs="Times New Roman"/>
          <w:iCs/>
          <w:sz w:val="20"/>
          <w:szCs w:val="20"/>
        </w:rPr>
        <w:t xml:space="preserve">There are several unique tool options for LAS datasets, making LAS visualizations superior to DEM or TIN files in terms of visualization options. </w:t>
      </w:r>
      <w:r w:rsidR="0002328C">
        <w:rPr>
          <w:rFonts w:ascii="Times New Roman" w:eastAsia="Times New Roman" w:hAnsi="Times New Roman" w:cs="Times New Roman"/>
          <w:iCs/>
          <w:sz w:val="20"/>
          <w:szCs w:val="20"/>
        </w:rPr>
        <w:t xml:space="preserve">LAS datasets can be utilized with conversion, as shown in this test. </w:t>
      </w:r>
      <w:r w:rsidR="008D3B11">
        <w:rPr>
          <w:rFonts w:ascii="Times New Roman" w:eastAsia="Times New Roman" w:hAnsi="Times New Roman" w:cs="Times New Roman"/>
          <w:iCs/>
          <w:sz w:val="20"/>
          <w:szCs w:val="20"/>
        </w:rPr>
        <w:t>The ability to see derivitives, slope in particular, is not (as far as I know) available elsewhere in ArcGIS</w:t>
      </w:r>
      <w:r w:rsidR="00FC6BA5">
        <w:rPr>
          <w:rFonts w:ascii="Times New Roman" w:eastAsia="Times New Roman" w:hAnsi="Times New Roman" w:cs="Times New Roman"/>
          <w:iCs/>
          <w:sz w:val="20"/>
          <w:szCs w:val="20"/>
        </w:rPr>
        <w:t>, and is very easy to use.</w:t>
      </w:r>
      <w:r w:rsidR="0002328C">
        <w:rPr>
          <w:rFonts w:ascii="Times New Roman" w:eastAsia="Times New Roman" w:hAnsi="Times New Roman" w:cs="Times New Roman"/>
          <w:iCs/>
          <w:sz w:val="20"/>
          <w:szCs w:val="20"/>
        </w:rPr>
        <w:t xml:space="preserve"> </w:t>
      </w:r>
    </w:p>
    <w:p w14:paraId="210AA060" w14:textId="3981CE53" w:rsidR="00376296" w:rsidRDefault="00874CEC" w:rsidP="005666F8">
      <w:pPr>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The space-time </w:t>
      </w:r>
      <w:r w:rsidR="005666F8">
        <w:rPr>
          <w:rFonts w:ascii="Times New Roman" w:eastAsia="Times New Roman" w:hAnsi="Times New Roman" w:cs="Times New Roman"/>
          <w:iCs/>
          <w:sz w:val="20"/>
          <w:szCs w:val="20"/>
        </w:rPr>
        <w:t>tools are simple</w:t>
      </w:r>
      <w:r w:rsidR="0002328C">
        <w:rPr>
          <w:rFonts w:ascii="Times New Roman" w:eastAsia="Times New Roman" w:hAnsi="Times New Roman" w:cs="Times New Roman"/>
          <w:iCs/>
          <w:sz w:val="20"/>
          <w:szCs w:val="20"/>
        </w:rPr>
        <w:t xml:space="preserve">, </w:t>
      </w:r>
      <w:r w:rsidR="005666F8">
        <w:rPr>
          <w:rFonts w:ascii="Times New Roman" w:eastAsia="Times New Roman" w:hAnsi="Times New Roman" w:cs="Times New Roman"/>
          <w:iCs/>
          <w:sz w:val="20"/>
          <w:szCs w:val="20"/>
        </w:rPr>
        <w:t xml:space="preserve">linear to use, </w:t>
      </w:r>
      <w:r w:rsidR="0002328C">
        <w:rPr>
          <w:rFonts w:ascii="Times New Roman" w:eastAsia="Times New Roman" w:hAnsi="Times New Roman" w:cs="Times New Roman"/>
          <w:iCs/>
          <w:sz w:val="20"/>
          <w:szCs w:val="20"/>
        </w:rPr>
        <w:t xml:space="preserve">and </w:t>
      </w:r>
      <w:r w:rsidR="005666F8">
        <w:rPr>
          <w:rFonts w:ascii="Times New Roman" w:eastAsia="Times New Roman" w:hAnsi="Times New Roman" w:cs="Times New Roman"/>
          <w:iCs/>
          <w:sz w:val="20"/>
          <w:szCs w:val="20"/>
        </w:rPr>
        <w:t xml:space="preserve">easy to automate. </w:t>
      </w:r>
      <w:r w:rsidR="001409A6">
        <w:rPr>
          <w:rFonts w:ascii="Times New Roman" w:eastAsia="Times New Roman" w:hAnsi="Times New Roman" w:cs="Times New Roman"/>
          <w:iCs/>
          <w:sz w:val="20"/>
          <w:szCs w:val="20"/>
        </w:rPr>
        <w:t xml:space="preserve">The time that the Time Cube takes to </w:t>
      </w:r>
      <w:r w:rsidR="008D3B11">
        <w:rPr>
          <w:rFonts w:ascii="Times New Roman" w:eastAsia="Times New Roman" w:hAnsi="Times New Roman" w:cs="Times New Roman"/>
          <w:iCs/>
          <w:sz w:val="20"/>
          <w:szCs w:val="20"/>
        </w:rPr>
        <w:t xml:space="preserve">create, modify, and </w:t>
      </w:r>
      <w:r w:rsidR="001409A6">
        <w:rPr>
          <w:rFonts w:ascii="Times New Roman" w:eastAsia="Times New Roman" w:hAnsi="Times New Roman" w:cs="Times New Roman"/>
          <w:iCs/>
          <w:sz w:val="20"/>
          <w:szCs w:val="20"/>
        </w:rPr>
        <w:t>appear makes it nearly unusable</w:t>
      </w:r>
      <w:r w:rsidR="008D3B11">
        <w:rPr>
          <w:rFonts w:ascii="Times New Roman" w:eastAsia="Times New Roman" w:hAnsi="Times New Roman" w:cs="Times New Roman"/>
          <w:iCs/>
          <w:sz w:val="20"/>
          <w:szCs w:val="20"/>
        </w:rPr>
        <w:t xml:space="preserve"> even with a powerful desktop computer.</w:t>
      </w:r>
      <w:r w:rsidR="001409A6">
        <w:rPr>
          <w:rFonts w:ascii="Times New Roman" w:eastAsia="Times New Roman" w:hAnsi="Times New Roman" w:cs="Times New Roman"/>
          <w:iCs/>
          <w:sz w:val="20"/>
          <w:szCs w:val="20"/>
        </w:rPr>
        <w:t xml:space="preserve"> </w:t>
      </w:r>
      <w:r w:rsidR="008D3B11">
        <w:rPr>
          <w:rFonts w:ascii="Times New Roman" w:eastAsia="Times New Roman" w:hAnsi="Times New Roman" w:cs="Times New Roman"/>
          <w:iCs/>
          <w:sz w:val="20"/>
          <w:szCs w:val="20"/>
        </w:rPr>
        <w:t xml:space="preserve">The advantage is not obvious to me unless there were an enormous number of datasets to visualize. </w:t>
      </w:r>
      <w:r w:rsidR="001409A6">
        <w:rPr>
          <w:rFonts w:ascii="Times New Roman" w:eastAsia="Times New Roman" w:hAnsi="Times New Roman" w:cs="Times New Roman"/>
          <w:iCs/>
          <w:sz w:val="20"/>
          <w:szCs w:val="20"/>
        </w:rPr>
        <w:t>It seems it would make more sense to just make map layers of every month instead,</w:t>
      </w:r>
      <w:r w:rsidR="008D3B11">
        <w:rPr>
          <w:rFonts w:ascii="Times New Roman" w:eastAsia="Times New Roman" w:hAnsi="Times New Roman" w:cs="Times New Roman"/>
          <w:iCs/>
          <w:sz w:val="20"/>
          <w:szCs w:val="20"/>
        </w:rPr>
        <w:t xml:space="preserve"> and stack them in an animation.</w:t>
      </w:r>
      <w:r w:rsidR="001409A6">
        <w:rPr>
          <w:rFonts w:ascii="Times New Roman" w:eastAsia="Times New Roman" w:hAnsi="Times New Roman" w:cs="Times New Roman"/>
          <w:iCs/>
          <w:sz w:val="20"/>
          <w:szCs w:val="20"/>
        </w:rPr>
        <w:t xml:space="preserve"> </w:t>
      </w:r>
      <w:r w:rsidR="008D3B11">
        <w:rPr>
          <w:rFonts w:ascii="Times New Roman" w:eastAsia="Times New Roman" w:hAnsi="Times New Roman" w:cs="Times New Roman"/>
          <w:iCs/>
          <w:sz w:val="20"/>
          <w:szCs w:val="20"/>
        </w:rPr>
        <w:t>T</w:t>
      </w:r>
      <w:r w:rsidR="001409A6">
        <w:rPr>
          <w:rFonts w:ascii="Times New Roman" w:eastAsia="Times New Roman" w:hAnsi="Times New Roman" w:cs="Times New Roman"/>
          <w:iCs/>
          <w:sz w:val="20"/>
          <w:szCs w:val="20"/>
        </w:rPr>
        <w:t>his would</w:t>
      </w:r>
      <w:r w:rsidR="008D3B11">
        <w:rPr>
          <w:rFonts w:ascii="Times New Roman" w:eastAsia="Times New Roman" w:hAnsi="Times New Roman" w:cs="Times New Roman"/>
          <w:iCs/>
          <w:sz w:val="20"/>
          <w:szCs w:val="20"/>
        </w:rPr>
        <w:t xml:space="preserve"> however,</w:t>
      </w:r>
      <w:r w:rsidR="001409A6">
        <w:rPr>
          <w:rFonts w:ascii="Times New Roman" w:eastAsia="Times New Roman" w:hAnsi="Times New Roman" w:cs="Times New Roman"/>
          <w:iCs/>
          <w:sz w:val="20"/>
          <w:szCs w:val="20"/>
        </w:rPr>
        <w:t xml:space="preserve"> be tedious if there were more than </w:t>
      </w:r>
      <w:r w:rsidR="008D3B11">
        <w:rPr>
          <w:rFonts w:ascii="Times New Roman" w:eastAsia="Times New Roman" w:hAnsi="Times New Roman" w:cs="Times New Roman"/>
          <w:iCs/>
          <w:sz w:val="20"/>
          <w:szCs w:val="20"/>
        </w:rPr>
        <w:t>a dozen</w:t>
      </w:r>
      <w:r w:rsidR="001409A6">
        <w:rPr>
          <w:rFonts w:ascii="Times New Roman" w:eastAsia="Times New Roman" w:hAnsi="Times New Roman" w:cs="Times New Roman"/>
          <w:iCs/>
          <w:sz w:val="20"/>
          <w:szCs w:val="20"/>
        </w:rPr>
        <w:t xml:space="preserve"> datasets.</w:t>
      </w:r>
      <w:r w:rsidR="0002328C">
        <w:rPr>
          <w:rFonts w:ascii="Times New Roman" w:eastAsia="Times New Roman" w:hAnsi="Times New Roman" w:cs="Times New Roman"/>
          <w:iCs/>
          <w:sz w:val="20"/>
          <w:szCs w:val="20"/>
        </w:rPr>
        <w:t xml:space="preserve"> The purpose of this part of the lab is to show a cube can be </w:t>
      </w:r>
      <w:r w:rsidR="00FD309E">
        <w:rPr>
          <w:rFonts w:ascii="Times New Roman" w:eastAsia="Times New Roman" w:hAnsi="Times New Roman" w:cs="Times New Roman"/>
          <w:iCs/>
          <w:sz w:val="20"/>
          <w:szCs w:val="20"/>
        </w:rPr>
        <w:t>derived</w:t>
      </w:r>
      <w:r w:rsidR="0002328C">
        <w:rPr>
          <w:rFonts w:ascii="Times New Roman" w:eastAsia="Times New Roman" w:hAnsi="Times New Roman" w:cs="Times New Roman"/>
          <w:iCs/>
          <w:sz w:val="20"/>
          <w:szCs w:val="20"/>
        </w:rPr>
        <w:t xml:space="preserve"> from a set of rasters, as these cubes show attributes through tim</w:t>
      </w:r>
      <w:r w:rsidR="00FD309E">
        <w:rPr>
          <w:rFonts w:ascii="Times New Roman" w:eastAsia="Times New Roman" w:hAnsi="Times New Roman" w:cs="Times New Roman"/>
          <w:iCs/>
          <w:sz w:val="20"/>
          <w:szCs w:val="20"/>
        </w:rPr>
        <w:t>e.</w:t>
      </w:r>
    </w:p>
    <w:p w14:paraId="3A02ADBE" w14:textId="4956D13D" w:rsidR="0002328C" w:rsidRPr="00376296" w:rsidRDefault="0002328C" w:rsidP="005666F8">
      <w:pPr>
        <w:ind w:firstLine="720"/>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Model Builder was a new and extremely helpful tool for writing python code. By using the GUI tools and being able to convert them to code directly, errors in parameters, inputs, outputs are easily avoided. It provides the text scripting signature to code, but the ease of use of the regular ArcGIS GUI, along with a very nice workflow visualization.</w:t>
      </w:r>
    </w:p>
    <w:p w14:paraId="3BE978BE" w14:textId="77777777" w:rsidR="001262A6" w:rsidRPr="00D36FFC" w:rsidRDefault="001262A6">
      <w:pPr>
        <w:rPr>
          <w:rFonts w:ascii="Times New Roman" w:eastAsia="Times New Roman" w:hAnsi="Times New Roman" w:cs="Times New Roman"/>
          <w:i/>
          <w:sz w:val="20"/>
          <w:szCs w:val="20"/>
        </w:rPr>
      </w:pPr>
    </w:p>
    <w:p w14:paraId="06C9EC71" w14:textId="77777777" w:rsidR="001262A6" w:rsidRPr="00D36FFC" w:rsidRDefault="00835A27">
      <w:pPr>
        <w:rPr>
          <w:rFonts w:ascii="Times New Roman" w:eastAsia="Times New Roman" w:hAnsi="Times New Roman" w:cs="Times New Roman"/>
          <w:b/>
        </w:rPr>
      </w:pPr>
      <w:r w:rsidRPr="00D36FFC">
        <w:rPr>
          <w:rFonts w:ascii="Times New Roman" w:eastAsia="Times New Roman" w:hAnsi="Times New Roman" w:cs="Times New Roman"/>
          <w:b/>
        </w:rPr>
        <w:lastRenderedPageBreak/>
        <w:t>References</w:t>
      </w:r>
    </w:p>
    <w:p w14:paraId="2E8AEB94" w14:textId="04B9FF05" w:rsidR="0002328C" w:rsidRDefault="0002328C" w:rsidP="00FD309E">
      <w:pPr>
        <w:pStyle w:val="NormalWeb"/>
        <w:spacing w:after="0" w:afterAutospacing="0" w:line="276" w:lineRule="auto"/>
        <w:ind w:left="567" w:hanging="567"/>
        <w:rPr>
          <w:sz w:val="20"/>
          <w:szCs w:val="20"/>
        </w:rPr>
      </w:pPr>
      <w:r w:rsidRPr="009E511E">
        <w:rPr>
          <w:sz w:val="20"/>
          <w:szCs w:val="20"/>
        </w:rPr>
        <w:t xml:space="preserve">Buie, L. (2020, May 18). Explore your raster data with space Time Pattern Mining. Retrieved March 02, 2021, from </w:t>
      </w:r>
      <w:hyperlink r:id="rId19" w:history="1">
        <w:r w:rsidR="009E511E" w:rsidRPr="00A96C0E">
          <w:rPr>
            <w:rStyle w:val="Hyperlink"/>
            <w:sz w:val="20"/>
            <w:szCs w:val="20"/>
          </w:rPr>
          <w:t>https://www.esri.com/arcgis-blog/products/arcgis-pro/analytics/explore-your-raster-data-with-space-time-pattern-mining/</w:t>
        </w:r>
      </w:hyperlink>
    </w:p>
    <w:p w14:paraId="6D050E2C" w14:textId="28640360" w:rsidR="001262A6" w:rsidRDefault="009E511E" w:rsidP="00FD309E">
      <w:pPr>
        <w:pStyle w:val="NormalWeb"/>
        <w:spacing w:before="0" w:beforeAutospacing="0" w:after="0" w:afterAutospacing="0" w:line="276" w:lineRule="auto"/>
        <w:ind w:left="567" w:hanging="567"/>
        <w:rPr>
          <w:sz w:val="20"/>
          <w:szCs w:val="20"/>
        </w:rPr>
      </w:pPr>
      <w:r w:rsidRPr="009E511E">
        <w:rPr>
          <w:sz w:val="20"/>
          <w:szCs w:val="20"/>
        </w:rPr>
        <w:t xml:space="preserve">ESRI. (2021). Arcgis pro geoprocessing tool reference. Retrieved March 02, 2021, from </w:t>
      </w:r>
      <w:hyperlink r:id="rId20" w:history="1">
        <w:r w:rsidRPr="00A96C0E">
          <w:rPr>
            <w:rStyle w:val="Hyperlink"/>
            <w:sz w:val="20"/>
            <w:szCs w:val="20"/>
          </w:rPr>
          <w:t>https://pro.arcgis.com/en/pro-app/latest/tool-reference/main/arcgis-pro-tool-reference.htm</w:t>
        </w:r>
      </w:hyperlink>
    </w:p>
    <w:p w14:paraId="1FE23512" w14:textId="1F8423F2" w:rsidR="009E511E" w:rsidRDefault="009E511E" w:rsidP="00FD309E">
      <w:pPr>
        <w:pStyle w:val="NormalWeb"/>
        <w:spacing w:before="0" w:beforeAutospacing="0" w:after="0" w:afterAutospacing="0" w:line="276" w:lineRule="auto"/>
        <w:ind w:left="567" w:hanging="567"/>
        <w:rPr>
          <w:sz w:val="20"/>
          <w:szCs w:val="20"/>
        </w:rPr>
      </w:pPr>
      <w:r w:rsidRPr="009E511E">
        <w:rPr>
          <w:sz w:val="20"/>
          <w:szCs w:val="20"/>
        </w:rPr>
        <w:t xml:space="preserve">ESRI. (2021). Use LIDAR in ArcGIS Pro. Retrieved March 02, 2021, from </w:t>
      </w:r>
      <w:hyperlink r:id="rId21" w:history="1">
        <w:r w:rsidR="00FD309E" w:rsidRPr="00A96C0E">
          <w:rPr>
            <w:rStyle w:val="Hyperlink"/>
            <w:sz w:val="20"/>
            <w:szCs w:val="20"/>
          </w:rPr>
          <w:t>https://pro.arcgis.com/en/pro-app/latest/help/data/las-dataset/use-lidar-in-arcgis-pro.htm</w:t>
        </w:r>
      </w:hyperlink>
    </w:p>
    <w:p w14:paraId="2B63C22C" w14:textId="2F70CBF1" w:rsidR="00FD309E" w:rsidRDefault="00FD309E" w:rsidP="00FD309E">
      <w:pPr>
        <w:pStyle w:val="NormalWeb"/>
        <w:spacing w:before="0" w:beforeAutospacing="0" w:after="0" w:afterAutospacing="0" w:line="276" w:lineRule="auto"/>
        <w:ind w:left="567" w:hanging="567"/>
        <w:rPr>
          <w:sz w:val="20"/>
          <w:szCs w:val="20"/>
        </w:rPr>
      </w:pPr>
      <w:r w:rsidRPr="00FD309E">
        <w:rPr>
          <w:sz w:val="20"/>
          <w:szCs w:val="20"/>
        </w:rPr>
        <w:t>MN DNR. (2021). Index of /pub/data/elevation/lidar. Retrieved March 02, 2021, from https://resources.gisdata.mn.gov/pub/data/elevation/lidar/</w:t>
      </w:r>
    </w:p>
    <w:p w14:paraId="29DBBBD0" w14:textId="29698810" w:rsidR="00FD309E" w:rsidRDefault="00FD309E" w:rsidP="00FD309E">
      <w:pPr>
        <w:pStyle w:val="NormalWeb"/>
        <w:spacing w:before="0" w:beforeAutospacing="0" w:after="0" w:afterAutospacing="0" w:line="276" w:lineRule="auto"/>
        <w:ind w:left="567" w:hanging="567"/>
        <w:rPr>
          <w:sz w:val="20"/>
          <w:szCs w:val="20"/>
        </w:rPr>
      </w:pPr>
      <w:r w:rsidRPr="00FD309E">
        <w:rPr>
          <w:sz w:val="20"/>
          <w:szCs w:val="20"/>
        </w:rPr>
        <w:t xml:space="preserve">PRISM Climate Group. (2021). 30 year Normals. Retrieved March 02, 2021, from </w:t>
      </w:r>
      <w:hyperlink r:id="rId22" w:history="1">
        <w:r w:rsidRPr="00A96C0E">
          <w:rPr>
            <w:rStyle w:val="Hyperlink"/>
            <w:sz w:val="20"/>
            <w:szCs w:val="20"/>
          </w:rPr>
          <w:t>https://prism.oregonstate.edu/normals/</w:t>
        </w:r>
      </w:hyperlink>
    </w:p>
    <w:p w14:paraId="1503C6E9" w14:textId="4D6EB941" w:rsidR="009E511E" w:rsidRDefault="009E511E" w:rsidP="00FD309E">
      <w:pPr>
        <w:pStyle w:val="NormalWeb"/>
        <w:spacing w:before="0" w:beforeAutospacing="0" w:line="276" w:lineRule="auto"/>
        <w:rPr>
          <w:sz w:val="20"/>
          <w:szCs w:val="20"/>
        </w:rPr>
      </w:pPr>
      <w:r w:rsidRPr="009E511E">
        <w:rPr>
          <w:sz w:val="20"/>
          <w:szCs w:val="20"/>
        </w:rPr>
        <w:t xml:space="preserve">Python Software Foundation. (2021). Zipfile - work with zip archives. Retrieved March 02, 2021, from </w:t>
      </w:r>
      <w:hyperlink r:id="rId23" w:history="1">
        <w:r w:rsidRPr="00A96C0E">
          <w:rPr>
            <w:rStyle w:val="Hyperlink"/>
            <w:sz w:val="20"/>
            <w:szCs w:val="20"/>
          </w:rPr>
          <w:t>https://docs.python.org/3/library/zipfile.html</w:t>
        </w:r>
      </w:hyperlink>
    </w:p>
    <w:p w14:paraId="75FDA2DF" w14:textId="77777777" w:rsidR="001262A6" w:rsidRPr="00D36FFC" w:rsidRDefault="00835A27">
      <w:pPr>
        <w:rPr>
          <w:rFonts w:ascii="Times New Roman" w:eastAsia="Times New Roman" w:hAnsi="Times New Roman" w:cs="Times New Roman"/>
          <w:b/>
        </w:rPr>
      </w:pPr>
      <w:r w:rsidRPr="00D36FFC">
        <w:rPr>
          <w:rFonts w:ascii="Times New Roman" w:eastAsia="Times New Roman" w:hAnsi="Times New Roman" w:cs="Times New Roman"/>
          <w:b/>
        </w:rPr>
        <w:t>Self-score</w:t>
      </w:r>
    </w:p>
    <w:p w14:paraId="1E5E2CA4" w14:textId="4EE122B0" w:rsidR="001262A6" w:rsidRPr="00D36FFC" w:rsidRDefault="00835A27">
      <w:pPr>
        <w:rPr>
          <w:rFonts w:ascii="Times New Roman" w:eastAsia="Times New Roman" w:hAnsi="Times New Roman" w:cs="Times New Roman"/>
          <w:b/>
        </w:rPr>
      </w:pPr>
      <w:r w:rsidRPr="00D36FFC">
        <w:rPr>
          <w:rFonts w:ascii="Times New Roman" w:eastAsia="Times New Roman" w:hAnsi="Times New Roman" w:cs="Times New Roman"/>
          <w:i/>
          <w:sz w:val="20"/>
          <w:szCs w:val="20"/>
        </w:rPr>
        <w:t>Fill out this rubric for yourself and include it in your lab report.</w:t>
      </w:r>
      <w:r w:rsidR="00662213" w:rsidRPr="00D36FFC">
        <w:rPr>
          <w:rFonts w:ascii="Times New Roman" w:eastAsia="Times New Roman" w:hAnsi="Times New Roman" w:cs="Times New Roman"/>
          <w:i/>
          <w:sz w:val="20"/>
          <w:szCs w:val="20"/>
        </w:rPr>
        <w:t xml:space="preserve"> </w:t>
      </w:r>
      <w:r w:rsidRPr="00D36FFC">
        <w:rPr>
          <w:rFonts w:ascii="Times New Roman" w:eastAsia="Times New Roman" w:hAnsi="Times New Roman" w:cs="Times New Roman"/>
          <w:i/>
          <w:sz w:val="20"/>
          <w:szCs w:val="20"/>
        </w:rPr>
        <w:t>The same rubric will be used to generate a grade in proportion to the points assigned in the syllabus to the assignment.</w:t>
      </w:r>
    </w:p>
    <w:tbl>
      <w:tblPr>
        <w:tblStyle w:val="a1"/>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080"/>
        <w:gridCol w:w="1620"/>
      </w:tblGrid>
      <w:tr w:rsidR="00D36FFC" w:rsidRPr="00D36FFC" w14:paraId="7B738AFA" w14:textId="77777777" w:rsidTr="008528AC">
        <w:tc>
          <w:tcPr>
            <w:tcW w:w="1920" w:type="dxa"/>
            <w:shd w:val="clear" w:color="auto" w:fill="auto"/>
            <w:tcMar>
              <w:top w:w="100" w:type="dxa"/>
              <w:left w:w="100" w:type="dxa"/>
              <w:bottom w:w="100" w:type="dxa"/>
              <w:right w:w="100" w:type="dxa"/>
            </w:tcMar>
          </w:tcPr>
          <w:p w14:paraId="1DE34B26"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Category</w:t>
            </w:r>
          </w:p>
        </w:tc>
        <w:tc>
          <w:tcPr>
            <w:tcW w:w="4730" w:type="dxa"/>
            <w:shd w:val="clear" w:color="auto" w:fill="auto"/>
            <w:tcMar>
              <w:top w:w="100" w:type="dxa"/>
              <w:left w:w="100" w:type="dxa"/>
              <w:bottom w:w="100" w:type="dxa"/>
              <w:right w:w="100" w:type="dxa"/>
            </w:tcMar>
          </w:tcPr>
          <w:p w14:paraId="33C6B3CB"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Description</w:t>
            </w:r>
          </w:p>
        </w:tc>
        <w:tc>
          <w:tcPr>
            <w:tcW w:w="1080" w:type="dxa"/>
            <w:shd w:val="clear" w:color="auto" w:fill="auto"/>
            <w:tcMar>
              <w:top w:w="100" w:type="dxa"/>
              <w:left w:w="100" w:type="dxa"/>
              <w:bottom w:w="100" w:type="dxa"/>
              <w:right w:w="100" w:type="dxa"/>
            </w:tcMar>
          </w:tcPr>
          <w:p w14:paraId="68EC350E"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Points Possible</w:t>
            </w:r>
          </w:p>
        </w:tc>
        <w:tc>
          <w:tcPr>
            <w:tcW w:w="1620" w:type="dxa"/>
            <w:shd w:val="clear" w:color="auto" w:fill="auto"/>
            <w:tcMar>
              <w:top w:w="100" w:type="dxa"/>
              <w:left w:w="100" w:type="dxa"/>
              <w:bottom w:w="100" w:type="dxa"/>
              <w:right w:w="100" w:type="dxa"/>
            </w:tcMar>
          </w:tcPr>
          <w:p w14:paraId="48BC50C6"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Score</w:t>
            </w:r>
          </w:p>
        </w:tc>
      </w:tr>
      <w:tr w:rsidR="00D36FFC" w:rsidRPr="00D36FFC" w14:paraId="69B59556" w14:textId="77777777" w:rsidTr="008528AC">
        <w:tc>
          <w:tcPr>
            <w:tcW w:w="1920" w:type="dxa"/>
            <w:shd w:val="clear" w:color="auto" w:fill="auto"/>
            <w:tcMar>
              <w:top w:w="100" w:type="dxa"/>
              <w:left w:w="100" w:type="dxa"/>
              <w:bottom w:w="100" w:type="dxa"/>
              <w:right w:w="100" w:type="dxa"/>
            </w:tcMar>
          </w:tcPr>
          <w:p w14:paraId="1AA78ADD"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Structural Elements</w:t>
            </w:r>
          </w:p>
        </w:tc>
        <w:tc>
          <w:tcPr>
            <w:tcW w:w="4730" w:type="dxa"/>
            <w:shd w:val="clear" w:color="auto" w:fill="auto"/>
            <w:tcMar>
              <w:top w:w="100" w:type="dxa"/>
              <w:left w:w="100" w:type="dxa"/>
              <w:bottom w:w="100" w:type="dxa"/>
              <w:right w:w="100" w:type="dxa"/>
            </w:tcMar>
          </w:tcPr>
          <w:p w14:paraId="28870572"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sz w:val="16"/>
                <w:szCs w:val="16"/>
              </w:rPr>
            </w:pPr>
            <w:r w:rsidRPr="00D36FFC">
              <w:rPr>
                <w:rFonts w:ascii="Times New Roman" w:eastAsia="Times New Roman" w:hAnsi="Times New Roman" w:cs="Times New Roman"/>
                <w:sz w:val="16"/>
                <w:szCs w:val="16"/>
              </w:rPr>
              <w:t xml:space="preserve">All elements of a lab report are included </w:t>
            </w:r>
            <w:r w:rsidRPr="00D36FFC">
              <w:rPr>
                <w:rFonts w:ascii="Times New Roman" w:eastAsia="Times New Roman" w:hAnsi="Times New Roman" w:cs="Times New Roman"/>
                <w:b/>
                <w:sz w:val="16"/>
                <w:szCs w:val="16"/>
              </w:rPr>
              <w:t>(2 points each)</w:t>
            </w:r>
            <w:r w:rsidRPr="00D36FFC">
              <w:rPr>
                <w:rFonts w:ascii="Times New Roman" w:eastAsia="Times New Roman" w:hAnsi="Times New Roman" w:cs="Times New Roman"/>
                <w:sz w:val="16"/>
                <w:szCs w:val="16"/>
              </w:rPr>
              <w:t xml:space="preserve">: </w:t>
            </w:r>
          </w:p>
          <w:p w14:paraId="2832BDB0" w14:textId="135C50EB" w:rsidR="001262A6" w:rsidRPr="00D36FFC" w:rsidRDefault="00835A27">
            <w:pPr>
              <w:rPr>
                <w:rFonts w:ascii="Times New Roman" w:eastAsia="Times New Roman" w:hAnsi="Times New Roman" w:cs="Times New Roman"/>
                <w:sz w:val="16"/>
                <w:szCs w:val="16"/>
              </w:rPr>
            </w:pPr>
            <w:r w:rsidRPr="00D36FFC">
              <w:rPr>
                <w:rFonts w:ascii="Times New Roman" w:eastAsia="Times New Roman" w:hAnsi="Times New Roman" w:cs="Times New Roman"/>
                <w:sz w:val="16"/>
                <w:szCs w:val="16"/>
              </w:rPr>
              <w:t xml:space="preserve">Title, Notice: Dr. Bryan Runck, Author, </w:t>
            </w:r>
            <w:r w:rsidR="00662213" w:rsidRPr="00D36FFC">
              <w:rPr>
                <w:rFonts w:ascii="Times New Roman" w:eastAsia="Times New Roman" w:hAnsi="Times New Roman" w:cs="Times New Roman"/>
                <w:sz w:val="16"/>
                <w:szCs w:val="16"/>
              </w:rPr>
              <w:t>Project Repository</w:t>
            </w:r>
            <w:r w:rsidRPr="00D36FFC">
              <w:rPr>
                <w:rFonts w:ascii="Times New Roman" w:eastAsia="Times New Roman" w:hAnsi="Times New Roman" w:cs="Times New Roman"/>
                <w:sz w:val="16"/>
                <w:szCs w:val="16"/>
              </w:rPr>
              <w:t>, Date, Abstract, Problem Statement, Input Data w/ tables, Methods w/ Data, Flow Diagrams, Results, Results Verification, Discussion and Conclusion, References in common format, Self-score</w:t>
            </w:r>
          </w:p>
        </w:tc>
        <w:tc>
          <w:tcPr>
            <w:tcW w:w="1080" w:type="dxa"/>
            <w:shd w:val="clear" w:color="auto" w:fill="auto"/>
            <w:tcMar>
              <w:top w:w="100" w:type="dxa"/>
              <w:left w:w="100" w:type="dxa"/>
              <w:bottom w:w="100" w:type="dxa"/>
              <w:right w:w="100" w:type="dxa"/>
            </w:tcMar>
          </w:tcPr>
          <w:p w14:paraId="3DA3C687" w14:textId="19C2EA80" w:rsidR="001262A6" w:rsidRPr="00D36FFC" w:rsidRDefault="00835A27" w:rsidP="00835A27">
            <w:pPr>
              <w:widowControl w:val="0"/>
              <w:pBdr>
                <w:top w:val="nil"/>
                <w:left w:val="nil"/>
                <w:bottom w:val="nil"/>
                <w:right w:val="nil"/>
                <w:between w:val="nil"/>
              </w:pBdr>
              <w:jc w:val="center"/>
              <w:rPr>
                <w:rFonts w:ascii="Times New Roman" w:eastAsia="Times New Roman" w:hAnsi="Times New Roman" w:cs="Times New Roman"/>
              </w:rPr>
            </w:pPr>
            <w:r w:rsidRPr="00D36FFC">
              <w:rPr>
                <w:rFonts w:ascii="Times New Roman" w:eastAsia="Times New Roman" w:hAnsi="Times New Roman" w:cs="Times New Roman"/>
              </w:rPr>
              <w:t>2</w:t>
            </w:r>
            <w:r w:rsidR="00662213" w:rsidRPr="00D36FFC">
              <w:rPr>
                <w:rFonts w:ascii="Times New Roman" w:eastAsia="Times New Roman" w:hAnsi="Times New Roman" w:cs="Times New Roman"/>
              </w:rPr>
              <w:t>8</w:t>
            </w:r>
          </w:p>
        </w:tc>
        <w:tc>
          <w:tcPr>
            <w:tcW w:w="1620" w:type="dxa"/>
            <w:shd w:val="clear" w:color="auto" w:fill="auto"/>
            <w:tcMar>
              <w:top w:w="100" w:type="dxa"/>
              <w:left w:w="100" w:type="dxa"/>
              <w:bottom w:w="100" w:type="dxa"/>
              <w:right w:w="100" w:type="dxa"/>
            </w:tcMar>
          </w:tcPr>
          <w:p w14:paraId="4F040EB8" w14:textId="508622F2" w:rsidR="001262A6" w:rsidRPr="00D36FFC" w:rsidRDefault="00052E0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w:t>
            </w:r>
            <w:r w:rsidR="008528AC">
              <w:rPr>
                <w:rFonts w:ascii="Times New Roman" w:eastAsia="Times New Roman" w:hAnsi="Times New Roman" w:cs="Times New Roman"/>
                <w:b/>
              </w:rPr>
              <w:t>2 (did not have time for animation export</w:t>
            </w:r>
          </w:p>
        </w:tc>
      </w:tr>
      <w:tr w:rsidR="00D36FFC" w:rsidRPr="00D36FFC" w14:paraId="10545C81" w14:textId="77777777" w:rsidTr="008528AC">
        <w:tc>
          <w:tcPr>
            <w:tcW w:w="1920" w:type="dxa"/>
            <w:shd w:val="clear" w:color="auto" w:fill="auto"/>
            <w:tcMar>
              <w:top w:w="100" w:type="dxa"/>
              <w:left w:w="100" w:type="dxa"/>
              <w:bottom w:w="100" w:type="dxa"/>
              <w:right w:w="100" w:type="dxa"/>
            </w:tcMar>
          </w:tcPr>
          <w:p w14:paraId="762F050A"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rPr>
            </w:pPr>
            <w:r w:rsidRPr="00D36FFC">
              <w:rPr>
                <w:rFonts w:ascii="Times New Roman" w:eastAsia="Times New Roman" w:hAnsi="Times New Roman" w:cs="Times New Roman"/>
                <w:b/>
              </w:rPr>
              <w:t>Clarity of Content</w:t>
            </w:r>
          </w:p>
        </w:tc>
        <w:tc>
          <w:tcPr>
            <w:tcW w:w="4730" w:type="dxa"/>
            <w:shd w:val="clear" w:color="auto" w:fill="auto"/>
            <w:tcMar>
              <w:top w:w="100" w:type="dxa"/>
              <w:left w:w="100" w:type="dxa"/>
              <w:bottom w:w="100" w:type="dxa"/>
              <w:right w:w="100" w:type="dxa"/>
            </w:tcMar>
          </w:tcPr>
          <w:p w14:paraId="04E15A0E"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sz w:val="16"/>
                <w:szCs w:val="16"/>
              </w:rPr>
            </w:pPr>
            <w:r w:rsidRPr="00D36FFC">
              <w:rPr>
                <w:rFonts w:ascii="Times New Roman" w:eastAsia="Times New Roman" w:hAnsi="Times New Roman" w:cs="Times New Roman"/>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sidRPr="00D36FFC">
              <w:rPr>
                <w:rFonts w:ascii="Times New Roman" w:eastAsia="Times New Roman" w:hAnsi="Times New Roman" w:cs="Times New Roman"/>
                <w:b/>
                <w:sz w:val="16"/>
                <w:szCs w:val="16"/>
              </w:rPr>
              <w:t>(12 points)</w:t>
            </w:r>
            <w:r w:rsidRPr="00D36FFC">
              <w:rPr>
                <w:rFonts w:ascii="Times New Roman" w:eastAsia="Times New Roman" w:hAnsi="Times New Roman" w:cs="Times New Roman"/>
                <w:sz w:val="16"/>
                <w:szCs w:val="16"/>
              </w:rPr>
              <w:t xml:space="preserve">. There is a clear connection from data to results to discussion and conclusion </w:t>
            </w:r>
            <w:r w:rsidRPr="00D36FFC">
              <w:rPr>
                <w:rFonts w:ascii="Times New Roman" w:eastAsia="Times New Roman" w:hAnsi="Times New Roman" w:cs="Times New Roman"/>
                <w:b/>
                <w:sz w:val="16"/>
                <w:szCs w:val="16"/>
              </w:rPr>
              <w:t>(12 points)</w:t>
            </w:r>
            <w:r w:rsidRPr="00D36FFC">
              <w:rPr>
                <w:rFonts w:ascii="Times New Roman" w:eastAsia="Times New Roman" w:hAnsi="Times New Roman" w:cs="Times New Roman"/>
                <w:sz w:val="16"/>
                <w:szCs w:val="16"/>
              </w:rPr>
              <w:t>.</w:t>
            </w:r>
          </w:p>
        </w:tc>
        <w:tc>
          <w:tcPr>
            <w:tcW w:w="1080" w:type="dxa"/>
            <w:shd w:val="clear" w:color="auto" w:fill="auto"/>
            <w:tcMar>
              <w:top w:w="100" w:type="dxa"/>
              <w:left w:w="100" w:type="dxa"/>
              <w:bottom w:w="100" w:type="dxa"/>
              <w:right w:w="100" w:type="dxa"/>
            </w:tcMar>
          </w:tcPr>
          <w:p w14:paraId="544883A8" w14:textId="77777777" w:rsidR="001262A6" w:rsidRPr="00D36FFC" w:rsidRDefault="00835A27" w:rsidP="00835A27">
            <w:pPr>
              <w:widowControl w:val="0"/>
              <w:pBdr>
                <w:top w:val="nil"/>
                <w:left w:val="nil"/>
                <w:bottom w:val="nil"/>
                <w:right w:val="nil"/>
                <w:between w:val="nil"/>
              </w:pBdr>
              <w:jc w:val="center"/>
              <w:rPr>
                <w:rFonts w:ascii="Times New Roman" w:eastAsia="Times New Roman" w:hAnsi="Times New Roman" w:cs="Times New Roman"/>
              </w:rPr>
            </w:pPr>
            <w:r w:rsidRPr="00D36FFC">
              <w:rPr>
                <w:rFonts w:ascii="Times New Roman" w:eastAsia="Times New Roman" w:hAnsi="Times New Roman" w:cs="Times New Roman"/>
              </w:rPr>
              <w:t>24</w:t>
            </w:r>
          </w:p>
        </w:tc>
        <w:tc>
          <w:tcPr>
            <w:tcW w:w="1620" w:type="dxa"/>
            <w:shd w:val="clear" w:color="auto" w:fill="auto"/>
            <w:tcMar>
              <w:top w:w="100" w:type="dxa"/>
              <w:left w:w="100" w:type="dxa"/>
              <w:bottom w:w="100" w:type="dxa"/>
              <w:right w:w="100" w:type="dxa"/>
            </w:tcMar>
          </w:tcPr>
          <w:p w14:paraId="7CEFA330" w14:textId="174C3B35" w:rsidR="001262A6" w:rsidRPr="00D36FFC" w:rsidRDefault="00052E0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23</w:t>
            </w:r>
          </w:p>
        </w:tc>
      </w:tr>
      <w:tr w:rsidR="00D36FFC" w:rsidRPr="00D36FFC" w14:paraId="71BEA53A" w14:textId="77777777" w:rsidTr="008528AC">
        <w:tc>
          <w:tcPr>
            <w:tcW w:w="1920" w:type="dxa"/>
            <w:shd w:val="clear" w:color="auto" w:fill="auto"/>
            <w:tcMar>
              <w:top w:w="100" w:type="dxa"/>
              <w:left w:w="100" w:type="dxa"/>
              <w:bottom w:w="100" w:type="dxa"/>
              <w:right w:w="100" w:type="dxa"/>
            </w:tcMar>
          </w:tcPr>
          <w:p w14:paraId="0F6D8247"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rPr>
            </w:pPr>
            <w:r w:rsidRPr="00D36FFC">
              <w:rPr>
                <w:rFonts w:ascii="Times New Roman" w:eastAsia="Times New Roman" w:hAnsi="Times New Roman" w:cs="Times New Roman"/>
                <w:b/>
              </w:rPr>
              <w:t>Reproducibility</w:t>
            </w:r>
          </w:p>
        </w:tc>
        <w:tc>
          <w:tcPr>
            <w:tcW w:w="4730" w:type="dxa"/>
            <w:shd w:val="clear" w:color="auto" w:fill="auto"/>
            <w:tcMar>
              <w:top w:w="100" w:type="dxa"/>
              <w:left w:w="100" w:type="dxa"/>
              <w:bottom w:w="100" w:type="dxa"/>
              <w:right w:w="100" w:type="dxa"/>
            </w:tcMar>
          </w:tcPr>
          <w:p w14:paraId="772BA738"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sz w:val="16"/>
                <w:szCs w:val="16"/>
              </w:rPr>
            </w:pPr>
            <w:r w:rsidRPr="00D36FFC">
              <w:rPr>
                <w:rFonts w:ascii="Times New Roman" w:eastAsia="Times New Roman" w:hAnsi="Times New Roman" w:cs="Times New Roman"/>
                <w:sz w:val="16"/>
                <w:szCs w:val="16"/>
              </w:rPr>
              <w:t>Results are completely reproducible by someone with basic GIS training. There is no ambiguity in data flow or rationale for data operations. Every step is documented and justified.</w:t>
            </w:r>
          </w:p>
        </w:tc>
        <w:tc>
          <w:tcPr>
            <w:tcW w:w="1080" w:type="dxa"/>
            <w:shd w:val="clear" w:color="auto" w:fill="auto"/>
            <w:tcMar>
              <w:top w:w="100" w:type="dxa"/>
              <w:left w:w="100" w:type="dxa"/>
              <w:bottom w:w="100" w:type="dxa"/>
              <w:right w:w="100" w:type="dxa"/>
            </w:tcMar>
          </w:tcPr>
          <w:p w14:paraId="60BB0FD8" w14:textId="4C1C6F85" w:rsidR="001262A6" w:rsidRPr="00D36FFC" w:rsidRDefault="00662213" w:rsidP="00835A27">
            <w:pPr>
              <w:widowControl w:val="0"/>
              <w:pBdr>
                <w:top w:val="nil"/>
                <w:left w:val="nil"/>
                <w:bottom w:val="nil"/>
                <w:right w:val="nil"/>
                <w:between w:val="nil"/>
              </w:pBdr>
              <w:jc w:val="center"/>
              <w:rPr>
                <w:rFonts w:ascii="Times New Roman" w:eastAsia="Times New Roman" w:hAnsi="Times New Roman" w:cs="Times New Roman"/>
              </w:rPr>
            </w:pPr>
            <w:r w:rsidRPr="00D36FFC">
              <w:rPr>
                <w:rFonts w:ascii="Times New Roman" w:eastAsia="Times New Roman" w:hAnsi="Times New Roman" w:cs="Times New Roman"/>
              </w:rPr>
              <w:t>28</w:t>
            </w:r>
          </w:p>
        </w:tc>
        <w:tc>
          <w:tcPr>
            <w:tcW w:w="1620" w:type="dxa"/>
            <w:shd w:val="clear" w:color="auto" w:fill="auto"/>
            <w:tcMar>
              <w:top w:w="100" w:type="dxa"/>
              <w:left w:w="100" w:type="dxa"/>
              <w:bottom w:w="100" w:type="dxa"/>
              <w:right w:w="100" w:type="dxa"/>
            </w:tcMar>
          </w:tcPr>
          <w:p w14:paraId="035BBF18" w14:textId="1C88F1A9" w:rsidR="001262A6" w:rsidRPr="00D36FFC" w:rsidRDefault="00052E0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27</w:t>
            </w:r>
          </w:p>
        </w:tc>
      </w:tr>
      <w:tr w:rsidR="00D36FFC" w:rsidRPr="00D36FFC" w14:paraId="5FB46BF0" w14:textId="77777777" w:rsidTr="008528AC">
        <w:tc>
          <w:tcPr>
            <w:tcW w:w="1920" w:type="dxa"/>
            <w:shd w:val="clear" w:color="auto" w:fill="auto"/>
            <w:tcMar>
              <w:top w:w="100" w:type="dxa"/>
              <w:left w:w="100" w:type="dxa"/>
              <w:bottom w:w="100" w:type="dxa"/>
              <w:right w:w="100" w:type="dxa"/>
            </w:tcMar>
          </w:tcPr>
          <w:p w14:paraId="39D59409"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b/>
              </w:rPr>
            </w:pPr>
            <w:r w:rsidRPr="00D36FFC">
              <w:rPr>
                <w:rFonts w:ascii="Times New Roman" w:eastAsia="Times New Roman" w:hAnsi="Times New Roman" w:cs="Times New Roman"/>
                <w:b/>
              </w:rPr>
              <w:t>Verification</w:t>
            </w:r>
          </w:p>
        </w:tc>
        <w:tc>
          <w:tcPr>
            <w:tcW w:w="4730" w:type="dxa"/>
            <w:shd w:val="clear" w:color="auto" w:fill="auto"/>
            <w:tcMar>
              <w:top w:w="100" w:type="dxa"/>
              <w:left w:w="100" w:type="dxa"/>
              <w:bottom w:w="100" w:type="dxa"/>
              <w:right w:w="100" w:type="dxa"/>
            </w:tcMar>
          </w:tcPr>
          <w:p w14:paraId="519D01BF" w14:textId="77777777" w:rsidR="001262A6" w:rsidRPr="00D36FFC" w:rsidRDefault="00835A27">
            <w:pPr>
              <w:widowControl w:val="0"/>
              <w:pBdr>
                <w:top w:val="nil"/>
                <w:left w:val="nil"/>
                <w:bottom w:val="nil"/>
                <w:right w:val="nil"/>
                <w:between w:val="nil"/>
              </w:pBdr>
              <w:rPr>
                <w:rFonts w:ascii="Times New Roman" w:eastAsia="Times New Roman" w:hAnsi="Times New Roman" w:cs="Times New Roman"/>
                <w:sz w:val="16"/>
                <w:szCs w:val="16"/>
              </w:rPr>
            </w:pPr>
            <w:r w:rsidRPr="00D36FFC">
              <w:rPr>
                <w:rFonts w:ascii="Times New Roman" w:eastAsia="Times New Roman" w:hAnsi="Times New Roman" w:cs="Times New Roman"/>
                <w:sz w:val="16"/>
                <w:szCs w:val="16"/>
              </w:rPr>
              <w:t xml:space="preserve">Results are correct in that they have been verified in comparison to some standard. The standard is clearly stated </w:t>
            </w:r>
            <w:r w:rsidRPr="00D36FFC">
              <w:rPr>
                <w:rFonts w:ascii="Times New Roman" w:eastAsia="Times New Roman" w:hAnsi="Times New Roman" w:cs="Times New Roman"/>
                <w:b/>
                <w:sz w:val="16"/>
                <w:szCs w:val="16"/>
              </w:rPr>
              <w:t>(10 points)</w:t>
            </w:r>
            <w:r w:rsidRPr="00D36FFC">
              <w:rPr>
                <w:rFonts w:ascii="Times New Roman" w:eastAsia="Times New Roman" w:hAnsi="Times New Roman" w:cs="Times New Roman"/>
                <w:sz w:val="16"/>
                <w:szCs w:val="16"/>
              </w:rPr>
              <w:t xml:space="preserve">, the method of comparison is clearly stated </w:t>
            </w:r>
            <w:r w:rsidRPr="00D36FFC">
              <w:rPr>
                <w:rFonts w:ascii="Times New Roman" w:eastAsia="Times New Roman" w:hAnsi="Times New Roman" w:cs="Times New Roman"/>
                <w:b/>
                <w:sz w:val="16"/>
                <w:szCs w:val="16"/>
              </w:rPr>
              <w:t>(5 points)</w:t>
            </w:r>
            <w:r w:rsidRPr="00D36FFC">
              <w:rPr>
                <w:rFonts w:ascii="Times New Roman" w:eastAsia="Times New Roman" w:hAnsi="Times New Roman" w:cs="Times New Roman"/>
                <w:sz w:val="16"/>
                <w:szCs w:val="16"/>
              </w:rPr>
              <w:t xml:space="preserve">, and the result of verification is clearly stated </w:t>
            </w:r>
            <w:r w:rsidRPr="00D36FFC">
              <w:rPr>
                <w:rFonts w:ascii="Times New Roman" w:eastAsia="Times New Roman" w:hAnsi="Times New Roman" w:cs="Times New Roman"/>
                <w:b/>
                <w:sz w:val="16"/>
                <w:szCs w:val="16"/>
              </w:rPr>
              <w:t>(5 points)</w:t>
            </w:r>
            <w:r w:rsidRPr="00D36FFC">
              <w:rPr>
                <w:rFonts w:ascii="Times New Roman" w:eastAsia="Times New Roman" w:hAnsi="Times New Roman" w:cs="Times New Roman"/>
                <w:sz w:val="16"/>
                <w:szCs w:val="16"/>
              </w:rPr>
              <w:t>.</w:t>
            </w:r>
          </w:p>
        </w:tc>
        <w:tc>
          <w:tcPr>
            <w:tcW w:w="1080" w:type="dxa"/>
            <w:shd w:val="clear" w:color="auto" w:fill="auto"/>
            <w:tcMar>
              <w:top w:w="100" w:type="dxa"/>
              <w:left w:w="100" w:type="dxa"/>
              <w:bottom w:w="100" w:type="dxa"/>
              <w:right w:w="100" w:type="dxa"/>
            </w:tcMar>
          </w:tcPr>
          <w:p w14:paraId="0F58EC7C" w14:textId="77777777" w:rsidR="001262A6" w:rsidRPr="00D36FFC" w:rsidRDefault="00835A27" w:rsidP="00835A27">
            <w:pPr>
              <w:widowControl w:val="0"/>
              <w:pBdr>
                <w:top w:val="nil"/>
                <w:left w:val="nil"/>
                <w:bottom w:val="nil"/>
                <w:right w:val="nil"/>
                <w:between w:val="nil"/>
              </w:pBdr>
              <w:jc w:val="center"/>
              <w:rPr>
                <w:rFonts w:ascii="Times New Roman" w:eastAsia="Times New Roman" w:hAnsi="Times New Roman" w:cs="Times New Roman"/>
              </w:rPr>
            </w:pPr>
            <w:r w:rsidRPr="00D36FFC">
              <w:rPr>
                <w:rFonts w:ascii="Times New Roman" w:eastAsia="Times New Roman" w:hAnsi="Times New Roman" w:cs="Times New Roman"/>
              </w:rPr>
              <w:t>20</w:t>
            </w:r>
          </w:p>
        </w:tc>
        <w:tc>
          <w:tcPr>
            <w:tcW w:w="1620" w:type="dxa"/>
            <w:shd w:val="clear" w:color="auto" w:fill="auto"/>
            <w:tcMar>
              <w:top w:w="100" w:type="dxa"/>
              <w:left w:w="100" w:type="dxa"/>
              <w:bottom w:w="100" w:type="dxa"/>
              <w:right w:w="100" w:type="dxa"/>
            </w:tcMar>
          </w:tcPr>
          <w:p w14:paraId="6174FA55" w14:textId="6CB0CB0D" w:rsidR="001262A6" w:rsidRPr="00D36FFC" w:rsidRDefault="00052E0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19</w:t>
            </w:r>
          </w:p>
        </w:tc>
      </w:tr>
      <w:tr w:rsidR="00662213" w:rsidRPr="00D36FFC" w14:paraId="59BF9354" w14:textId="77777777" w:rsidTr="008528AC">
        <w:tc>
          <w:tcPr>
            <w:tcW w:w="1920" w:type="dxa"/>
            <w:shd w:val="clear" w:color="auto" w:fill="auto"/>
            <w:tcMar>
              <w:top w:w="100" w:type="dxa"/>
              <w:left w:w="100" w:type="dxa"/>
              <w:bottom w:w="100" w:type="dxa"/>
              <w:right w:w="100" w:type="dxa"/>
            </w:tcMar>
          </w:tcPr>
          <w:p w14:paraId="315E2213" w14:textId="77777777" w:rsidR="00662213" w:rsidRPr="00D36FFC" w:rsidRDefault="00662213">
            <w:pPr>
              <w:widowControl w:val="0"/>
              <w:pBdr>
                <w:top w:val="nil"/>
                <w:left w:val="nil"/>
                <w:bottom w:val="nil"/>
                <w:right w:val="nil"/>
                <w:between w:val="nil"/>
              </w:pBdr>
              <w:rPr>
                <w:rFonts w:ascii="Times New Roman" w:eastAsia="Times New Roman" w:hAnsi="Times New Roman" w:cs="Times New Roman"/>
                <w:b/>
              </w:rPr>
            </w:pPr>
          </w:p>
        </w:tc>
        <w:tc>
          <w:tcPr>
            <w:tcW w:w="4730" w:type="dxa"/>
            <w:shd w:val="clear" w:color="auto" w:fill="auto"/>
            <w:tcMar>
              <w:top w:w="100" w:type="dxa"/>
              <w:left w:w="100" w:type="dxa"/>
              <w:bottom w:w="100" w:type="dxa"/>
              <w:right w:w="100" w:type="dxa"/>
            </w:tcMar>
          </w:tcPr>
          <w:p w14:paraId="034E0D1F" w14:textId="6C4A082A" w:rsidR="00662213" w:rsidRPr="00D36FFC" w:rsidRDefault="00662213" w:rsidP="00662213">
            <w:pPr>
              <w:widowControl w:val="0"/>
              <w:pBdr>
                <w:top w:val="nil"/>
                <w:left w:val="nil"/>
                <w:bottom w:val="nil"/>
                <w:right w:val="nil"/>
                <w:between w:val="nil"/>
              </w:pBdr>
              <w:jc w:val="right"/>
              <w:rPr>
                <w:rFonts w:ascii="Times New Roman" w:eastAsia="Times New Roman" w:hAnsi="Times New Roman" w:cs="Times New Roman"/>
                <w:b/>
                <w:bCs/>
              </w:rPr>
            </w:pPr>
          </w:p>
        </w:tc>
        <w:tc>
          <w:tcPr>
            <w:tcW w:w="1080" w:type="dxa"/>
            <w:shd w:val="clear" w:color="auto" w:fill="auto"/>
            <w:tcMar>
              <w:top w:w="100" w:type="dxa"/>
              <w:left w:w="100" w:type="dxa"/>
              <w:bottom w:w="100" w:type="dxa"/>
              <w:right w:w="100" w:type="dxa"/>
            </w:tcMar>
          </w:tcPr>
          <w:p w14:paraId="645A060C" w14:textId="4CB174D2" w:rsidR="00662213" w:rsidRPr="00D36FFC" w:rsidRDefault="00835A27" w:rsidP="00835A27">
            <w:pPr>
              <w:widowControl w:val="0"/>
              <w:pBdr>
                <w:top w:val="nil"/>
                <w:left w:val="nil"/>
                <w:bottom w:val="nil"/>
                <w:right w:val="nil"/>
                <w:between w:val="nil"/>
              </w:pBdr>
              <w:jc w:val="center"/>
              <w:rPr>
                <w:rFonts w:ascii="Times New Roman" w:eastAsia="Times New Roman" w:hAnsi="Times New Roman" w:cs="Times New Roman"/>
              </w:rPr>
            </w:pPr>
            <w:r w:rsidRPr="00D36FFC">
              <w:rPr>
                <w:rFonts w:ascii="Times New Roman" w:eastAsia="Times New Roman" w:hAnsi="Times New Roman" w:cs="Times New Roman"/>
              </w:rPr>
              <w:t>100</w:t>
            </w:r>
          </w:p>
        </w:tc>
        <w:tc>
          <w:tcPr>
            <w:tcW w:w="1620" w:type="dxa"/>
            <w:shd w:val="clear" w:color="auto" w:fill="auto"/>
            <w:tcMar>
              <w:top w:w="100" w:type="dxa"/>
              <w:left w:w="100" w:type="dxa"/>
              <w:bottom w:w="100" w:type="dxa"/>
              <w:right w:w="100" w:type="dxa"/>
            </w:tcMar>
          </w:tcPr>
          <w:p w14:paraId="6CA6E582" w14:textId="4C0223A9" w:rsidR="00662213" w:rsidRPr="00D36FFC" w:rsidRDefault="00052E07">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9</w:t>
            </w:r>
            <w:r w:rsidR="005F2125">
              <w:rPr>
                <w:rFonts w:ascii="Times New Roman" w:eastAsia="Times New Roman" w:hAnsi="Times New Roman" w:cs="Times New Roman"/>
                <w:b/>
              </w:rPr>
              <w:t>1</w:t>
            </w:r>
          </w:p>
        </w:tc>
      </w:tr>
    </w:tbl>
    <w:p w14:paraId="279DC6F5" w14:textId="77777777" w:rsidR="001262A6" w:rsidRPr="00D36FFC" w:rsidRDefault="001262A6">
      <w:pPr>
        <w:rPr>
          <w:rFonts w:ascii="Times New Roman" w:eastAsia="Times New Roman" w:hAnsi="Times New Roman" w:cs="Times New Roman"/>
          <w:b/>
        </w:rPr>
      </w:pPr>
    </w:p>
    <w:sectPr w:rsidR="001262A6" w:rsidRPr="00D36FF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F7B83"/>
    <w:multiLevelType w:val="multilevel"/>
    <w:tmpl w:val="42E0F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4D3554"/>
    <w:multiLevelType w:val="hybridMultilevel"/>
    <w:tmpl w:val="D0EC8A54"/>
    <w:lvl w:ilvl="0" w:tplc="B7BEA468">
      <w:start w:val="1"/>
      <w:numFmt w:val="decimal"/>
      <w:lvlText w:val="%1."/>
      <w:lvlJc w:val="left"/>
      <w:pPr>
        <w:ind w:left="720" w:hanging="360"/>
      </w:pPr>
      <w:rPr>
        <w:rFonts w:ascii="Arial" w:hAnsi="Arial" w:cs="Arial"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D0857B2"/>
    <w:multiLevelType w:val="hybridMultilevel"/>
    <w:tmpl w:val="9EE431BE"/>
    <w:lvl w:ilvl="0" w:tplc="3AAAF20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012281C"/>
    <w:multiLevelType w:val="hybridMultilevel"/>
    <w:tmpl w:val="DB641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A91C8C"/>
    <w:multiLevelType w:val="hybridMultilevel"/>
    <w:tmpl w:val="DE804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923FD8"/>
    <w:multiLevelType w:val="hybridMultilevel"/>
    <w:tmpl w:val="F9A03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CD3EB3"/>
    <w:multiLevelType w:val="hybridMultilevel"/>
    <w:tmpl w:val="9EE431BE"/>
    <w:lvl w:ilvl="0" w:tplc="3AAAF20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B494ADB"/>
    <w:multiLevelType w:val="hybridMultilevel"/>
    <w:tmpl w:val="CC9C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B26249"/>
    <w:multiLevelType w:val="hybridMultilevel"/>
    <w:tmpl w:val="B85E7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29621ED"/>
    <w:multiLevelType w:val="hybridMultilevel"/>
    <w:tmpl w:val="56C0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5"/>
  </w:num>
  <w:num w:numId="6">
    <w:abstractNumId w:val="4"/>
  </w:num>
  <w:num w:numId="7">
    <w:abstractNumId w:val="9"/>
  </w:num>
  <w:num w:numId="8">
    <w:abstractNumId w:val="8"/>
  </w:num>
  <w:num w:numId="9">
    <w:abstractNumId w:val="7"/>
  </w:num>
  <w:num w:numId="10">
    <w:abstractNumId w:val="3"/>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2A6"/>
    <w:rsid w:val="0002328C"/>
    <w:rsid w:val="00030B57"/>
    <w:rsid w:val="00052E07"/>
    <w:rsid w:val="000537B8"/>
    <w:rsid w:val="00096E47"/>
    <w:rsid w:val="000A5358"/>
    <w:rsid w:val="000E45A9"/>
    <w:rsid w:val="000F60DD"/>
    <w:rsid w:val="001039F8"/>
    <w:rsid w:val="001262A6"/>
    <w:rsid w:val="001409A6"/>
    <w:rsid w:val="00143286"/>
    <w:rsid w:val="00160A67"/>
    <w:rsid w:val="001B2D79"/>
    <w:rsid w:val="001F138F"/>
    <w:rsid w:val="00236057"/>
    <w:rsid w:val="002874E0"/>
    <w:rsid w:val="00376296"/>
    <w:rsid w:val="00401905"/>
    <w:rsid w:val="004608C8"/>
    <w:rsid w:val="00463BCE"/>
    <w:rsid w:val="00486EBB"/>
    <w:rsid w:val="004A3655"/>
    <w:rsid w:val="00520464"/>
    <w:rsid w:val="00525A5F"/>
    <w:rsid w:val="00533FE2"/>
    <w:rsid w:val="00540E71"/>
    <w:rsid w:val="00560081"/>
    <w:rsid w:val="005666F8"/>
    <w:rsid w:val="00571FFC"/>
    <w:rsid w:val="00581F0D"/>
    <w:rsid w:val="005F2125"/>
    <w:rsid w:val="005F461B"/>
    <w:rsid w:val="0061421A"/>
    <w:rsid w:val="00630EBE"/>
    <w:rsid w:val="00633E03"/>
    <w:rsid w:val="00644BDA"/>
    <w:rsid w:val="00662213"/>
    <w:rsid w:val="006B50B9"/>
    <w:rsid w:val="006F0BDB"/>
    <w:rsid w:val="00720610"/>
    <w:rsid w:val="0074545A"/>
    <w:rsid w:val="007A2E48"/>
    <w:rsid w:val="007D14FD"/>
    <w:rsid w:val="00820F2D"/>
    <w:rsid w:val="0083593B"/>
    <w:rsid w:val="00835A27"/>
    <w:rsid w:val="00845368"/>
    <w:rsid w:val="008528AC"/>
    <w:rsid w:val="00856EBA"/>
    <w:rsid w:val="00874CEC"/>
    <w:rsid w:val="008D3B11"/>
    <w:rsid w:val="00932D34"/>
    <w:rsid w:val="00937E6C"/>
    <w:rsid w:val="00956C96"/>
    <w:rsid w:val="009E511E"/>
    <w:rsid w:val="00A07AD1"/>
    <w:rsid w:val="00A133C8"/>
    <w:rsid w:val="00A31621"/>
    <w:rsid w:val="00A5301F"/>
    <w:rsid w:val="00A77B67"/>
    <w:rsid w:val="00AE50CD"/>
    <w:rsid w:val="00B24990"/>
    <w:rsid w:val="00B30D22"/>
    <w:rsid w:val="00C67D8D"/>
    <w:rsid w:val="00C81DFA"/>
    <w:rsid w:val="00C93856"/>
    <w:rsid w:val="00C94994"/>
    <w:rsid w:val="00CE5714"/>
    <w:rsid w:val="00D116EB"/>
    <w:rsid w:val="00D162FB"/>
    <w:rsid w:val="00D36FFC"/>
    <w:rsid w:val="00D5764B"/>
    <w:rsid w:val="00D80C68"/>
    <w:rsid w:val="00D9207E"/>
    <w:rsid w:val="00D9667C"/>
    <w:rsid w:val="00DE718B"/>
    <w:rsid w:val="00F03FFD"/>
    <w:rsid w:val="00F57E25"/>
    <w:rsid w:val="00F66B26"/>
    <w:rsid w:val="00F942B8"/>
    <w:rsid w:val="00FA09BD"/>
    <w:rsid w:val="00FC6BA5"/>
    <w:rsid w:val="00FD3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C7FEA"/>
  <w15:docId w15:val="{F7241C5F-1568-2449-A103-62FC982D6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styleId="UnresolvedMention">
    <w:name w:val="Unresolved Mention"/>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932D34"/>
    <w:rPr>
      <w:color w:val="954F72" w:themeColor="followedHyperlink"/>
      <w:u w:val="single"/>
    </w:rPr>
  </w:style>
  <w:style w:type="paragraph" w:styleId="NormalWeb">
    <w:name w:val="Normal (Web)"/>
    <w:basedOn w:val="Normal"/>
    <w:uiPriority w:val="99"/>
    <w:unhideWhenUsed/>
    <w:rsid w:val="0002328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99333">
      <w:bodyDiv w:val="1"/>
      <w:marLeft w:val="0"/>
      <w:marRight w:val="0"/>
      <w:marTop w:val="0"/>
      <w:marBottom w:val="0"/>
      <w:divBdr>
        <w:top w:val="none" w:sz="0" w:space="0" w:color="auto"/>
        <w:left w:val="none" w:sz="0" w:space="0" w:color="auto"/>
        <w:bottom w:val="none" w:sz="0" w:space="0" w:color="auto"/>
        <w:right w:val="none" w:sz="0" w:space="0" w:color="auto"/>
      </w:divBdr>
    </w:div>
    <w:div w:id="402221189">
      <w:bodyDiv w:val="1"/>
      <w:marLeft w:val="0"/>
      <w:marRight w:val="0"/>
      <w:marTop w:val="0"/>
      <w:marBottom w:val="0"/>
      <w:divBdr>
        <w:top w:val="none" w:sz="0" w:space="0" w:color="auto"/>
        <w:left w:val="none" w:sz="0" w:space="0" w:color="auto"/>
        <w:bottom w:val="none" w:sz="0" w:space="0" w:color="auto"/>
        <w:right w:val="none" w:sz="0" w:space="0" w:color="auto"/>
      </w:divBdr>
    </w:div>
    <w:div w:id="431508791">
      <w:bodyDiv w:val="1"/>
      <w:marLeft w:val="0"/>
      <w:marRight w:val="0"/>
      <w:marTop w:val="0"/>
      <w:marBottom w:val="0"/>
      <w:divBdr>
        <w:top w:val="none" w:sz="0" w:space="0" w:color="auto"/>
        <w:left w:val="none" w:sz="0" w:space="0" w:color="auto"/>
        <w:bottom w:val="none" w:sz="0" w:space="0" w:color="auto"/>
        <w:right w:val="none" w:sz="0" w:space="0" w:color="auto"/>
      </w:divBdr>
    </w:div>
    <w:div w:id="1751535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s://pro.arcgis.com/en/pro-app/latest/help/data/las-dataset/use-lidar-in-arcgis-pro.htm" TargetMode="External"/><Relationship Id="rId7" Type="http://schemas.openxmlformats.org/officeDocument/2006/relationships/hyperlink" Target="https://github.com/and04671/GIS5572/tree/main/Lab2" TargetMode="Externa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pro.arcgis.com/en/pro-app/latest/tool-reference/main/arcgis-pro-tool-reference.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docs.python.org/3/library/zipfile.html" TargetMode="External"/><Relationship Id="rId10" Type="http://schemas.openxmlformats.org/officeDocument/2006/relationships/hyperlink" Target="https://resources.gisdata.mn.gov/pub/data/elevation/lidar" TargetMode="External"/><Relationship Id="rId19" Type="http://schemas.openxmlformats.org/officeDocument/2006/relationships/hyperlink" Target="https://www.esri.com/arcgis-blog/products/arcgis-pro/analytics/explore-your-raster-data-with-space-time-pattern-mining/" TargetMode="External"/><Relationship Id="rId4" Type="http://schemas.openxmlformats.org/officeDocument/2006/relationships/styles" Target="styles.xml"/><Relationship Id="rId9" Type="http://schemas.openxmlformats.org/officeDocument/2006/relationships/hyperlink" Target="https://resources.gisdata.mn.gov/pub/data/elevation/lidar/examples/lidar_sample/las/4342-12-05.las" TargetMode="External"/><Relationship Id="rId14" Type="http://schemas.openxmlformats.org/officeDocument/2006/relationships/image" Target="media/image5.png"/><Relationship Id="rId22" Type="http://schemas.openxmlformats.org/officeDocument/2006/relationships/hyperlink" Target="https://prism.oregonstate.edu/norm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AMUW2mW/gaZ6sngFl2eGnSKRBqPFFgf9swZKEm2yN7QVi5ljTjKUPMSJpx4C8cSFj7t2Il79LfAqoKrUNm3pZhbQGCsovFxFGty5T+talzxLtV7Sozjs2RY=</go:docsCustomData>
</go:gDocsCustomXmlDataStorage>
</file>

<file path=customXml/itemProps1.xml><?xml version="1.0" encoding="utf-8"?>
<ds:datastoreItem xmlns:ds="http://schemas.openxmlformats.org/officeDocument/2006/customXml" ds:itemID="{792B942D-EFC1-43B5-AAC5-166CD675F6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8</Pages>
  <Words>2630</Words>
  <Characters>14997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Cole Anderson</cp:lastModifiedBy>
  <cp:revision>58</cp:revision>
  <dcterms:created xsi:type="dcterms:W3CDTF">2021-01-09T23:13:00Z</dcterms:created>
  <dcterms:modified xsi:type="dcterms:W3CDTF">2021-03-04T22:32:00Z</dcterms:modified>
</cp:coreProperties>
</file>